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0240" w14:textId="17FE1A8B" w:rsidR="00505BC9" w:rsidRPr="00026275" w:rsidRDefault="00306921" w:rsidP="00306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275">
        <w:rPr>
          <w:rFonts w:ascii="Times New Roman" w:hAnsi="Times New Roman" w:cs="Times New Roman"/>
          <w:b/>
          <w:bCs/>
          <w:sz w:val="24"/>
          <w:szCs w:val="24"/>
        </w:rPr>
        <w:t>Лекция (занятие с родительской общественностью) в рамках деятельности ЦППР</w:t>
      </w:r>
    </w:p>
    <w:p w14:paraId="72743A35" w14:textId="206F4E59" w:rsidR="00306921" w:rsidRPr="00026275" w:rsidRDefault="00306921" w:rsidP="00306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275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470E86" w:rsidRPr="00026275">
        <w:rPr>
          <w:rFonts w:ascii="Times New Roman" w:hAnsi="Times New Roman" w:cs="Times New Roman"/>
          <w:b/>
          <w:bCs/>
          <w:sz w:val="24"/>
          <w:szCs w:val="24"/>
        </w:rPr>
        <w:t>Как найти ключ к своему ребенку</w:t>
      </w:r>
      <w:r w:rsidRPr="0002627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70E86" w:rsidRPr="000262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180174" w14:textId="77777777" w:rsidR="00306921" w:rsidRDefault="00306921" w:rsidP="0030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E80C8" w14:textId="3B88C7AC" w:rsidR="00306921" w:rsidRPr="00AC080D" w:rsidRDefault="00306921" w:rsidP="001E1B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B3D0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C080D">
        <w:rPr>
          <w:rFonts w:ascii="Times New Roman" w:hAnsi="Times New Roman" w:cs="Times New Roman"/>
          <w:sz w:val="24"/>
          <w:szCs w:val="24"/>
        </w:rPr>
        <w:t xml:space="preserve"> </w:t>
      </w:r>
      <w:r w:rsidR="00FB1469" w:rsidRPr="00AC080D">
        <w:rPr>
          <w:rFonts w:ascii="Times New Roman" w:hAnsi="Times New Roman" w:cs="Times New Roman"/>
          <w:sz w:val="24"/>
          <w:szCs w:val="24"/>
        </w:rPr>
        <w:t>развитие способностей родителей устанавливать гармоничные отношения с детьми в период подросткового кризиса.</w:t>
      </w:r>
    </w:p>
    <w:p w14:paraId="4EABCDEB" w14:textId="0013A292" w:rsidR="00306921" w:rsidRPr="00DB3D0B" w:rsidRDefault="00306921" w:rsidP="001E1B3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B3D0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3010A2AB" w14:textId="20E0A999" w:rsidR="00AC080D" w:rsidRPr="00AC080D" w:rsidRDefault="00AC080D" w:rsidP="001E1B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C080D">
        <w:rPr>
          <w:rFonts w:ascii="Times New Roman" w:hAnsi="Times New Roman" w:cs="Times New Roman"/>
          <w:sz w:val="24"/>
          <w:szCs w:val="24"/>
          <w:shd w:val="clear" w:color="auto" w:fill="FFFFFF"/>
        </w:rPr>
        <w:t>1) развивать стремление родителей к достижению взаимопонимания с ребенком в период его возрастного кризиса;</w:t>
      </w:r>
      <w:r w:rsidRPr="00AC080D">
        <w:rPr>
          <w:rFonts w:ascii="Times New Roman" w:hAnsi="Times New Roman" w:cs="Times New Roman"/>
          <w:sz w:val="24"/>
          <w:szCs w:val="24"/>
        </w:rPr>
        <w:br/>
      </w:r>
      <w:r w:rsidRPr="00AC080D">
        <w:rPr>
          <w:rFonts w:ascii="Times New Roman" w:hAnsi="Times New Roman" w:cs="Times New Roman"/>
          <w:sz w:val="24"/>
          <w:szCs w:val="24"/>
          <w:shd w:val="clear" w:color="auto" w:fill="FFFFFF"/>
        </w:rPr>
        <w:t>2) расширять и углублять представления родителей о культурных истоках возрастной периодизации развития человека и особенностях экологичного проживания подростком кризисного периода;</w:t>
      </w:r>
      <w:r w:rsidRPr="00AC080D">
        <w:rPr>
          <w:rFonts w:ascii="Times New Roman" w:hAnsi="Times New Roman" w:cs="Times New Roman"/>
          <w:sz w:val="24"/>
          <w:szCs w:val="24"/>
        </w:rPr>
        <w:br/>
      </w:r>
      <w:r w:rsidRPr="00AC080D">
        <w:rPr>
          <w:rFonts w:ascii="Times New Roman" w:hAnsi="Times New Roman" w:cs="Times New Roman"/>
          <w:sz w:val="24"/>
          <w:szCs w:val="24"/>
          <w:shd w:val="clear" w:color="auto" w:fill="FFFFFF"/>
        </w:rPr>
        <w:t>3) формировать у родителей навыки построения гармоничных взаимоотношений с подростком: ведения конструктивных переговоров, разрешения конфликтов, прощения обид и др.</w:t>
      </w:r>
    </w:p>
    <w:p w14:paraId="404B3232" w14:textId="6BEE15A8" w:rsidR="001E1B37" w:rsidRPr="00DB3D0B" w:rsidRDefault="001E1B37" w:rsidP="001E1B3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B3D0B">
        <w:rPr>
          <w:rFonts w:ascii="Times New Roman" w:hAnsi="Times New Roman" w:cs="Times New Roman"/>
          <w:b/>
          <w:bCs/>
          <w:sz w:val="24"/>
          <w:szCs w:val="24"/>
        </w:rPr>
        <w:t xml:space="preserve">Лектор: </w:t>
      </w:r>
      <w:r w:rsidR="00FB1469" w:rsidRPr="00DB3D0B">
        <w:rPr>
          <w:rFonts w:ascii="Times New Roman" w:hAnsi="Times New Roman" w:cs="Times New Roman"/>
          <w:b/>
          <w:bCs/>
          <w:sz w:val="24"/>
          <w:szCs w:val="24"/>
        </w:rPr>
        <w:t>Упорова И.Н.</w:t>
      </w:r>
    </w:p>
    <w:p w14:paraId="400AF895" w14:textId="21B64221" w:rsidR="001E1B37" w:rsidRPr="00AC080D" w:rsidRDefault="001E1B37" w:rsidP="001E1B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B3D0B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FB1469" w:rsidRPr="00AC080D">
        <w:rPr>
          <w:rFonts w:ascii="Times New Roman" w:hAnsi="Times New Roman" w:cs="Times New Roman"/>
          <w:sz w:val="24"/>
          <w:szCs w:val="24"/>
        </w:rPr>
        <w:t>31 января 2024 год</w:t>
      </w:r>
    </w:p>
    <w:p w14:paraId="785674CF" w14:textId="5A6E66E4" w:rsidR="001E1B37" w:rsidRPr="00DD247F" w:rsidRDefault="001E1B37" w:rsidP="001E1B3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B3D0B">
        <w:rPr>
          <w:rFonts w:ascii="Times New Roman" w:hAnsi="Times New Roman" w:cs="Times New Roman"/>
          <w:b/>
          <w:bCs/>
          <w:sz w:val="24"/>
          <w:szCs w:val="24"/>
        </w:rPr>
        <w:t>Приглашенные эксперты: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47F" w:rsidRPr="00DD247F"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 w:rsidR="00DD247F" w:rsidRPr="00DD247F">
        <w:rPr>
          <w:rFonts w:ascii="Times New Roman" w:hAnsi="Times New Roman" w:cs="Times New Roman"/>
          <w:sz w:val="24"/>
          <w:szCs w:val="24"/>
        </w:rPr>
        <w:t>Актанова</w:t>
      </w:r>
      <w:proofErr w:type="spellEnd"/>
      <w:r w:rsidR="00DD247F" w:rsidRPr="00DD247F">
        <w:rPr>
          <w:rFonts w:ascii="Times New Roman" w:hAnsi="Times New Roman" w:cs="Times New Roman"/>
          <w:sz w:val="24"/>
          <w:szCs w:val="24"/>
        </w:rPr>
        <w:t xml:space="preserve"> А.Б.</w:t>
      </w:r>
    </w:p>
    <w:p w14:paraId="49910F6D" w14:textId="6ABA83C8" w:rsidR="00306921" w:rsidRDefault="00DB3D0B" w:rsidP="0030692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204689" wp14:editId="105E7137">
            <wp:simplePos x="0" y="0"/>
            <wp:positionH relativeFrom="margin">
              <wp:posOffset>-635</wp:posOffset>
            </wp:positionH>
            <wp:positionV relativeFrom="paragraph">
              <wp:posOffset>271780</wp:posOffset>
            </wp:positionV>
            <wp:extent cx="4318000" cy="3238500"/>
            <wp:effectExtent l="0" t="0" r="6350" b="0"/>
            <wp:wrapTight wrapText="bothSides">
              <wp:wrapPolygon edited="0">
                <wp:start x="0" y="0"/>
                <wp:lineTo x="0" y="21473"/>
                <wp:lineTo x="21536" y="21473"/>
                <wp:lineTo x="21536" y="0"/>
                <wp:lineTo x="0" y="0"/>
              </wp:wrapPolygon>
            </wp:wrapTight>
            <wp:docPr id="6638490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291ED" w14:textId="4B75368C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026275">
        <w:rPr>
          <w:rFonts w:ascii="Times New Roman" w:hAnsi="Times New Roman" w:cs="Times New Roman"/>
          <w:sz w:val="24"/>
          <w:szCs w:val="24"/>
        </w:rPr>
        <w:t xml:space="preserve">Не бывает </w:t>
      </w:r>
      <w:r w:rsidR="00EC7719" w:rsidRPr="00026275">
        <w:rPr>
          <w:rFonts w:ascii="Times New Roman" w:hAnsi="Times New Roman" w:cs="Times New Roman"/>
          <w:sz w:val="24"/>
          <w:szCs w:val="24"/>
        </w:rPr>
        <w:t>хороших</w:t>
      </w:r>
      <w:r w:rsidRPr="00026275">
        <w:rPr>
          <w:rFonts w:ascii="Times New Roman" w:hAnsi="Times New Roman" w:cs="Times New Roman"/>
          <w:sz w:val="24"/>
          <w:szCs w:val="24"/>
        </w:rPr>
        <w:t xml:space="preserve"> и </w:t>
      </w:r>
      <w:r w:rsidR="00EC7719" w:rsidRPr="00026275">
        <w:rPr>
          <w:rFonts w:ascii="Times New Roman" w:hAnsi="Times New Roman" w:cs="Times New Roman"/>
          <w:sz w:val="24"/>
          <w:szCs w:val="24"/>
        </w:rPr>
        <w:t>плохих</w:t>
      </w:r>
      <w:r w:rsidRPr="00026275">
        <w:rPr>
          <w:rFonts w:ascii="Times New Roman" w:hAnsi="Times New Roman" w:cs="Times New Roman"/>
          <w:sz w:val="24"/>
          <w:szCs w:val="24"/>
        </w:rPr>
        <w:t xml:space="preserve"> детей. Все дети являются </w:t>
      </w:r>
      <w:r w:rsidR="00EC7719" w:rsidRPr="00026275">
        <w:rPr>
          <w:rFonts w:ascii="Times New Roman" w:hAnsi="Times New Roman" w:cs="Times New Roman"/>
          <w:sz w:val="24"/>
          <w:szCs w:val="24"/>
        </w:rPr>
        <w:t>уникальными</w:t>
      </w:r>
      <w:r w:rsidRPr="00026275">
        <w:rPr>
          <w:rFonts w:ascii="Times New Roman" w:hAnsi="Times New Roman" w:cs="Times New Roman"/>
          <w:sz w:val="24"/>
          <w:szCs w:val="24"/>
        </w:rPr>
        <w:t xml:space="preserve"> личностями со своими желаниями, эмоциями и внутренним миром, с которым нам взрослым необходимо считаться.</w:t>
      </w:r>
    </w:p>
    <w:p w14:paraId="2425156E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Психологический портрет ребенка 21 века заставляет задуматься родителей, общество, педагогов как же строить свою деятельность по воспитанию и формированию личности ребенка в таких «новых» для нас условиях.</w:t>
      </w:r>
    </w:p>
    <w:p w14:paraId="3DB3D8C1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 В чем же особенностей детей 21 века?</w:t>
      </w:r>
    </w:p>
    <w:p w14:paraId="378F3C01" w14:textId="0057BD2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7719" w:rsidRPr="00026275">
        <w:rPr>
          <w:rFonts w:ascii="Times New Roman" w:hAnsi="Times New Roman" w:cs="Times New Roman"/>
          <w:sz w:val="24"/>
          <w:szCs w:val="24"/>
        </w:rPr>
        <w:t>Главное</w:t>
      </w:r>
      <w:r w:rsidRPr="00026275">
        <w:rPr>
          <w:rFonts w:ascii="Times New Roman" w:hAnsi="Times New Roman" w:cs="Times New Roman"/>
          <w:sz w:val="24"/>
          <w:szCs w:val="24"/>
        </w:rPr>
        <w:t xml:space="preserve"> </w:t>
      </w:r>
      <w:r w:rsidR="00EC7719" w:rsidRPr="00026275">
        <w:rPr>
          <w:rFonts w:ascii="Times New Roman" w:hAnsi="Times New Roman" w:cs="Times New Roman"/>
          <w:sz w:val="24"/>
          <w:szCs w:val="24"/>
        </w:rPr>
        <w:t>условие</w:t>
      </w:r>
      <w:r w:rsidRPr="00026275">
        <w:rPr>
          <w:rFonts w:ascii="Times New Roman" w:hAnsi="Times New Roman" w:cs="Times New Roman"/>
          <w:sz w:val="24"/>
          <w:szCs w:val="24"/>
        </w:rPr>
        <w:t xml:space="preserve"> взаимодействия школы и семьи – полное представление о функциях и содержании деятельности друг друга. Чтобы эти субъекты могли понимать друг друга и представлять образ воспитательных возможностей друг друга, могли устанавливать реальные действия взаимопомощи, отдавать себе отчет, зачем это делается и четко представлять задачи воспитания, средства и конечный результат.</w:t>
      </w:r>
    </w:p>
    <w:p w14:paraId="0CFDCEAE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Школа – это образовательный институт, одной из главных функций которого является обучение (дать знания о мире, научить применять их на практике, чтобы ребёнок после окончания школы был социально адаптирован, т.е. смог найти своё место в жизни, проявить свои способности и возможности).</w:t>
      </w:r>
    </w:p>
    <w:p w14:paraId="7FEE944B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Задачи воспитания ребенка в семье состоят в том, чтобы создать максимальные условия для роста и развития ребенка; стать социально-экономической и психологической защитой ребенка; передать опыт создания и сохранения семьи, воспитания в ней детей и отношения к старшим; научить детей полезным прикладным навыкам и умениям, направленным на </w:t>
      </w:r>
      <w:r w:rsidRPr="00026275">
        <w:rPr>
          <w:rFonts w:ascii="Times New Roman" w:hAnsi="Times New Roman" w:cs="Times New Roman"/>
          <w:sz w:val="24"/>
          <w:szCs w:val="24"/>
        </w:rPr>
        <w:lastRenderedPageBreak/>
        <w:t>самообслуживание и помощь близким; воспитать чувство собственного достоинства, ценности собственного «Я».</w:t>
      </w:r>
    </w:p>
    <w:p w14:paraId="7EBBEC17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Следует отметить, что дети приходят в школу с уже сложившимися индивидуально-личностными особенностями. Школа может только корректировать, а иногда и исправлять плоды сложившегося семейного воспитания. Задача учителя нести знания в своей специфической области, а воспитание отодвигается на второй план. Учитель не может общаться с каждым ребенком индивидуально, как с уникальной в своем роде, сложившейся личностью.</w:t>
      </w:r>
    </w:p>
    <w:p w14:paraId="0A5D2F76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Тем не менее, зачастую семья передает эстафету воспитания школе, тем самым, самоустраняясь от процесса воспитания ребенка. </w:t>
      </w:r>
      <w:proofErr w:type="gramStart"/>
      <w:r w:rsidRPr="00026275">
        <w:rPr>
          <w:rFonts w:ascii="Times New Roman" w:hAnsi="Times New Roman" w:cs="Times New Roman"/>
          <w:sz w:val="24"/>
          <w:szCs w:val="24"/>
        </w:rPr>
        <w:t>Современные  родители</w:t>
      </w:r>
      <w:proofErr w:type="gramEnd"/>
      <w:r w:rsidRPr="00026275">
        <w:rPr>
          <w:rFonts w:ascii="Times New Roman" w:hAnsi="Times New Roman" w:cs="Times New Roman"/>
          <w:sz w:val="24"/>
          <w:szCs w:val="24"/>
        </w:rPr>
        <w:t xml:space="preserve"> ошибочно перекладывают всю ответственность за воспитание ребенка на «плечи» воспитательных и учебных заведений. Между тем, в личностном формировании ребенка должны участвовать обе стороны, и </w:t>
      </w:r>
      <w:proofErr w:type="gramStart"/>
      <w:r w:rsidRPr="00026275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026275">
        <w:rPr>
          <w:rFonts w:ascii="Times New Roman" w:hAnsi="Times New Roman" w:cs="Times New Roman"/>
          <w:sz w:val="24"/>
          <w:szCs w:val="24"/>
        </w:rPr>
        <w:t xml:space="preserve"> и школа, при полном взаимопонимании и взаимопомощи друг другу.</w:t>
      </w:r>
    </w:p>
    <w:p w14:paraId="33F27425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Лев Абрамович Кассиль писал: «Семья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школа… Но это не значит, что он должен совсем оторваться от берега».</w:t>
      </w:r>
    </w:p>
    <w:p w14:paraId="775E84B5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Константин Дмитриевич Ушинский говорил: «Мы сильно заблуждаемся, если думаем, что жизнь ребенка в школьном возрасте вся принадлежит школе; нет, школа имеет только весьма небольшую долю в том естественном развитии ребенка, на которое гораздо большое влияние оказывают время, природа и семейная жизнь».</w:t>
      </w:r>
    </w:p>
    <w:p w14:paraId="001608B9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Французский историк Альфонс де </w:t>
      </w:r>
      <w:proofErr w:type="spellStart"/>
      <w:r w:rsidRPr="00026275">
        <w:rPr>
          <w:rFonts w:ascii="Times New Roman" w:hAnsi="Times New Roman" w:cs="Times New Roman"/>
          <w:sz w:val="24"/>
          <w:szCs w:val="24"/>
        </w:rPr>
        <w:t>Ламартин</w:t>
      </w:r>
      <w:proofErr w:type="spellEnd"/>
      <w:r w:rsidRPr="00026275">
        <w:rPr>
          <w:rFonts w:ascii="Times New Roman" w:hAnsi="Times New Roman" w:cs="Times New Roman"/>
          <w:sz w:val="24"/>
          <w:szCs w:val="24"/>
        </w:rPr>
        <w:t xml:space="preserve"> сказал: «Учитель разума – в школе, учитель души – в кругу семьи».</w:t>
      </w:r>
    </w:p>
    <w:p w14:paraId="68594326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        Семья – это замечательное слово, которое означает уют, тепло, поддержку близких и просто общение.</w:t>
      </w:r>
    </w:p>
    <w:p w14:paraId="4371ED83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Социологи установили, что на воспитание детей у родителей остается ежедневно всего лишь 17 минут. Но родители воспитывают детей в семье не только во время своего присутствия, но и отсутствия.</w:t>
      </w:r>
    </w:p>
    <w:p w14:paraId="04B18080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Семейное воспитание – это не морали и нотации, а весь образ жизни, это постоянное общение с детьми. Воспитывают в семье иногда даже молчанием, взглядом, мимикой, шуткой или грустью.</w:t>
      </w:r>
    </w:p>
    <w:p w14:paraId="289B7409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Антон Семенович Макаренко писал: «Ваше собственное поведение - самая решающая вещь. Не думайте, что вы воспитываете ребенка только тогда, когда с ним разговариваете, или поучаете его, или приказываете ему. Вы воспитываете его каждый момент вашей жизни, даже когда вас нет дома».</w:t>
      </w:r>
    </w:p>
    <w:p w14:paraId="6EBF4652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 Ребенок повторяет все, что мы делаем, говорим, совершает те же поступки, что и мы. В семье ребенок получает первое представление о том, как надо жить и вести себя в обществе. Общение в семье задает детям определенные модели поведения. Стиль общения в семье влияет на дальнейшее формирование личности ребенка.</w:t>
      </w:r>
    </w:p>
    <w:p w14:paraId="3AF9BBD0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Немецкий сатирик Себастьян </w:t>
      </w:r>
      <w:proofErr w:type="spellStart"/>
      <w:r w:rsidRPr="00026275">
        <w:rPr>
          <w:rFonts w:ascii="Times New Roman" w:hAnsi="Times New Roman" w:cs="Times New Roman"/>
          <w:sz w:val="24"/>
          <w:szCs w:val="24"/>
        </w:rPr>
        <w:t>Брант</w:t>
      </w:r>
      <w:proofErr w:type="spellEnd"/>
      <w:r w:rsidRPr="00026275">
        <w:rPr>
          <w:rFonts w:ascii="Times New Roman" w:hAnsi="Times New Roman" w:cs="Times New Roman"/>
          <w:sz w:val="24"/>
          <w:szCs w:val="24"/>
        </w:rPr>
        <w:t xml:space="preserve"> писал: «Ребенок учится тому, что видит у себя в дому: родители пример тому».</w:t>
      </w:r>
    </w:p>
    <w:p w14:paraId="19A6F681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         Семья и семейные отношения являются для человека в течение всей жизни более важными, чем все другие. В семье ребёнок наиболее открыт, но и более уязвим.</w:t>
      </w:r>
    </w:p>
    <w:p w14:paraId="354B6178" w14:textId="77777777" w:rsidR="00026275" w:rsidRPr="00026275" w:rsidRDefault="00026275" w:rsidP="0002627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275">
        <w:rPr>
          <w:rFonts w:ascii="Times New Roman" w:hAnsi="Times New Roman" w:cs="Times New Roman"/>
          <w:sz w:val="24"/>
          <w:szCs w:val="24"/>
        </w:rPr>
        <w:t xml:space="preserve">Семейное воспитания вносит эмоциональность в отношения, предполагает любовь родителей к детям и ответное чувство детей к родителям. И для </w:t>
      </w:r>
      <w:proofErr w:type="gramStart"/>
      <w:r w:rsidRPr="00026275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026275">
        <w:rPr>
          <w:rFonts w:ascii="Times New Roman" w:hAnsi="Times New Roman" w:cs="Times New Roman"/>
          <w:sz w:val="24"/>
          <w:szCs w:val="24"/>
        </w:rPr>
        <w:t xml:space="preserve"> чтобы семья успешно справилась с воспитанием детей, родители должны знать основные педагогические требования и создать необходимые условия для воспитания ребенка в семье.</w:t>
      </w:r>
    </w:p>
    <w:p w14:paraId="27E711AF" w14:textId="77777777" w:rsidR="00026275" w:rsidRPr="00026275" w:rsidRDefault="00026275" w:rsidP="00026275">
      <w:pPr>
        <w:rPr>
          <w:rFonts w:ascii="Times New Roman" w:hAnsi="Times New Roman" w:cs="Times New Roman"/>
          <w:sz w:val="24"/>
          <w:szCs w:val="24"/>
        </w:rPr>
      </w:pPr>
    </w:p>
    <w:p w14:paraId="696D046C" w14:textId="77777777" w:rsidR="00306921" w:rsidRDefault="00306921" w:rsidP="00DB3D0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306921" w:rsidSect="00DB3D0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21"/>
    <w:rsid w:val="00026275"/>
    <w:rsid w:val="001E1B37"/>
    <w:rsid w:val="00306921"/>
    <w:rsid w:val="00470E86"/>
    <w:rsid w:val="00505BC9"/>
    <w:rsid w:val="00AC080D"/>
    <w:rsid w:val="00DB3D0B"/>
    <w:rsid w:val="00DD247F"/>
    <w:rsid w:val="00EC7719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CA32"/>
  <w15:chartTrackingRefBased/>
  <w15:docId w15:val="{86984AA7-5B7D-447C-AEAC-9E665A1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9</cp:revision>
  <cp:lastPrinted>2024-04-11T05:14:00Z</cp:lastPrinted>
  <dcterms:created xsi:type="dcterms:W3CDTF">2024-04-11T02:37:00Z</dcterms:created>
  <dcterms:modified xsi:type="dcterms:W3CDTF">2024-04-11T05:14:00Z</dcterms:modified>
</cp:coreProperties>
</file>