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7F" w:rsidRPr="00B0337F" w:rsidRDefault="00654665" w:rsidP="00B0337F">
      <w:pPr>
        <w:tabs>
          <w:tab w:val="left" w:pos="916"/>
        </w:tabs>
        <w:spacing w:line="259" w:lineRule="auto"/>
        <w:rPr>
          <w:rFonts w:eastAsia="Calibri"/>
          <w:b/>
          <w:sz w:val="24"/>
          <w:szCs w:val="24"/>
          <w:lang w:val="kk-KZ" w:eastAsia="en-US"/>
        </w:rPr>
      </w:pPr>
      <w:r>
        <w:rPr>
          <w:rFonts w:eastAsiaTheme="minorHAnsi"/>
          <w:b/>
          <w:sz w:val="24"/>
          <w:szCs w:val="24"/>
          <w:lang w:val="ru-KZ" w:eastAsia="en-US"/>
        </w:rPr>
        <w:t xml:space="preserve">                        </w:t>
      </w:r>
      <w:r w:rsidR="00B0337F" w:rsidRPr="00B0337F">
        <w:rPr>
          <w:rFonts w:eastAsia="Calibri"/>
          <w:b/>
          <w:sz w:val="24"/>
          <w:szCs w:val="24"/>
          <w:lang w:val="kk-KZ" w:eastAsia="en-US"/>
        </w:rPr>
        <w:t xml:space="preserve">Қостанай облысы әкімдігі білім басқармасының </w:t>
      </w:r>
    </w:p>
    <w:p w:rsidR="00B0337F" w:rsidRPr="00B0337F" w:rsidRDefault="00B0337F" w:rsidP="00B0337F">
      <w:pPr>
        <w:tabs>
          <w:tab w:val="left" w:pos="916"/>
        </w:tabs>
        <w:spacing w:line="259" w:lineRule="auto"/>
        <w:rPr>
          <w:rFonts w:eastAsia="Calibri"/>
          <w:b/>
          <w:sz w:val="24"/>
          <w:szCs w:val="24"/>
          <w:lang w:val="kk-KZ" w:eastAsia="en-US"/>
        </w:rPr>
      </w:pPr>
      <w:r w:rsidRPr="00B0337F">
        <w:rPr>
          <w:rFonts w:eastAsia="Calibri"/>
          <w:b/>
          <w:sz w:val="24"/>
          <w:szCs w:val="24"/>
          <w:lang w:val="kk-KZ" w:eastAsia="en-US"/>
        </w:rPr>
        <w:t>«Қостанай қаласы білім бөлімнің №7 жалпы беретін мектебі» КММ</w:t>
      </w:r>
    </w:p>
    <w:p w:rsidR="00B0337F" w:rsidRPr="00B0337F" w:rsidRDefault="00B0337F" w:rsidP="00B0337F">
      <w:pPr>
        <w:spacing w:line="259" w:lineRule="auto"/>
        <w:rPr>
          <w:rFonts w:eastAsia="Calibri"/>
          <w:b/>
          <w:sz w:val="24"/>
          <w:szCs w:val="24"/>
          <w:lang w:val="kk-KZ" w:eastAsia="en-US"/>
        </w:rPr>
      </w:pPr>
      <w:r w:rsidRPr="00B0337F">
        <w:rPr>
          <w:rFonts w:eastAsia="Calibri"/>
          <w:b/>
          <w:sz w:val="24"/>
          <w:szCs w:val="24"/>
          <w:lang w:val="kk-KZ" w:eastAsia="en-US"/>
        </w:rPr>
        <w:t>КГУ «Общеобразовательная школа №7 отдела образования города Костаная»</w:t>
      </w:r>
    </w:p>
    <w:p w:rsidR="00B0337F" w:rsidRPr="00B0337F" w:rsidRDefault="00B0337F" w:rsidP="00B0337F">
      <w:pPr>
        <w:spacing w:line="259" w:lineRule="auto"/>
        <w:rPr>
          <w:rFonts w:eastAsia="Calibri"/>
          <w:b/>
          <w:sz w:val="24"/>
          <w:szCs w:val="24"/>
          <w:lang w:val="kk-KZ" w:eastAsia="en-US"/>
        </w:rPr>
      </w:pPr>
      <w:r w:rsidRPr="00B0337F">
        <w:rPr>
          <w:rFonts w:eastAsia="Calibri"/>
          <w:b/>
          <w:sz w:val="24"/>
          <w:szCs w:val="24"/>
          <w:lang w:val="kk-KZ" w:eastAsia="en-US"/>
        </w:rPr>
        <w:t xml:space="preserve">            Управления образования акимата Костанайской области</w:t>
      </w:r>
    </w:p>
    <w:p w:rsidR="00B0337F" w:rsidRPr="00B0337F" w:rsidRDefault="00B0337F" w:rsidP="00B0337F">
      <w:pPr>
        <w:spacing w:line="259" w:lineRule="auto"/>
        <w:jc w:val="center"/>
        <w:rPr>
          <w:rFonts w:eastAsia="Calibri"/>
          <w:sz w:val="28"/>
          <w:szCs w:val="28"/>
          <w:lang w:val="kk-KZ" w:eastAsia="en-US"/>
        </w:rPr>
      </w:pPr>
    </w:p>
    <w:p w:rsidR="00B0337F" w:rsidRPr="00B0337F" w:rsidRDefault="00B0337F" w:rsidP="00B0337F">
      <w:pPr>
        <w:spacing w:line="259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B0337F" w:rsidRPr="00B0337F" w:rsidRDefault="00B0337F" w:rsidP="00B0337F">
      <w:pPr>
        <w:spacing w:line="259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B0337F" w:rsidRPr="00B0337F" w:rsidRDefault="00B0337F" w:rsidP="00B0337F">
      <w:pPr>
        <w:spacing w:line="259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B0337F" w:rsidRPr="00B0337F" w:rsidRDefault="00B0337F" w:rsidP="00B0337F">
      <w:pPr>
        <w:tabs>
          <w:tab w:val="left" w:pos="2042"/>
        </w:tabs>
        <w:spacing w:line="259" w:lineRule="auto"/>
        <w:jc w:val="both"/>
        <w:rPr>
          <w:rFonts w:eastAsia="Calibri"/>
          <w:sz w:val="28"/>
          <w:szCs w:val="28"/>
          <w:lang w:val="kk-KZ" w:eastAsia="en-US"/>
        </w:rPr>
      </w:pPr>
      <w:r w:rsidRPr="00B0337F">
        <w:rPr>
          <w:rFonts w:eastAsia="Calibri"/>
          <w:sz w:val="28"/>
          <w:szCs w:val="28"/>
          <w:lang w:val="kk-KZ" w:eastAsia="en-US"/>
        </w:rPr>
        <w:tab/>
        <w:t xml:space="preserve">               </w:t>
      </w:r>
      <w:r w:rsidRPr="00B0337F">
        <w:rPr>
          <w:rFonts w:eastAsia="Calibri"/>
          <w:noProof/>
          <w:sz w:val="28"/>
          <w:szCs w:val="28"/>
          <w:lang w:val="en-US" w:eastAsia="en-US"/>
        </w:rPr>
        <w:drawing>
          <wp:inline distT="0" distB="0" distL="0" distR="0" wp14:anchorId="544EC1D8" wp14:editId="6C6F6291">
            <wp:extent cx="11239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37F" w:rsidRPr="00B0337F" w:rsidRDefault="00B0337F" w:rsidP="00B0337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337F" w:rsidRPr="00B0337F" w:rsidRDefault="00B0337F" w:rsidP="00B0337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337F" w:rsidRPr="00B0337F" w:rsidRDefault="00B0337F" w:rsidP="00B0337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337F" w:rsidRP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val="ru-KZ" w:eastAsia="en-US"/>
        </w:rPr>
      </w:pPr>
      <w:r w:rsidRPr="00B0337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</w:t>
      </w:r>
      <w:r>
        <w:rPr>
          <w:rFonts w:ascii="Calibri" w:eastAsia="Calibri" w:hAnsi="Calibri"/>
          <w:sz w:val="22"/>
          <w:szCs w:val="22"/>
          <w:lang w:val="ru-KZ" w:eastAsia="en-US"/>
        </w:rPr>
        <w:t xml:space="preserve">                    </w:t>
      </w:r>
      <w:r w:rsidRPr="00B033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ru-KZ" w:eastAsia="en-US"/>
        </w:rPr>
        <w:t>ЛЕКЦИЯ</w:t>
      </w:r>
    </w:p>
    <w:p w:rsidR="00B0337F" w:rsidRDefault="00B0337F" w:rsidP="00B0337F">
      <w:pPr>
        <w:spacing w:after="200" w:line="360" w:lineRule="auto"/>
        <w:contextualSpacing/>
        <w:rPr>
          <w:rFonts w:eastAsiaTheme="minorHAnsi"/>
          <w:b/>
          <w:sz w:val="24"/>
          <w:szCs w:val="24"/>
          <w:lang w:val="ru-KZ" w:eastAsia="en-US"/>
        </w:rPr>
      </w:pPr>
      <w:r>
        <w:rPr>
          <w:rFonts w:eastAsia="Calibri"/>
          <w:b/>
          <w:sz w:val="28"/>
          <w:szCs w:val="28"/>
          <w:lang w:val="ru-KZ" w:eastAsia="en-US"/>
        </w:rPr>
        <w:t>ТЕМА:</w:t>
      </w:r>
      <w:r w:rsidRPr="00B0337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335A2">
        <w:rPr>
          <w:rFonts w:eastAsiaTheme="minorHAnsi"/>
          <w:b/>
          <w:sz w:val="24"/>
          <w:szCs w:val="24"/>
          <w:lang w:eastAsia="en-US"/>
        </w:rPr>
        <w:t>ОСОБЕННОСТИ ВЗАИМО</w:t>
      </w:r>
      <w:r w:rsidRPr="00A335A2">
        <w:rPr>
          <w:rFonts w:eastAsiaTheme="minorHAnsi"/>
          <w:b/>
          <w:sz w:val="24"/>
          <w:szCs w:val="24"/>
          <w:lang w:val="ru-KZ" w:eastAsia="en-US"/>
        </w:rPr>
        <w:t xml:space="preserve">ОТНОШЕНИЙ </w:t>
      </w:r>
      <w:r w:rsidRPr="00A335A2">
        <w:rPr>
          <w:rFonts w:eastAsiaTheme="minorHAnsi"/>
          <w:b/>
          <w:sz w:val="24"/>
          <w:szCs w:val="24"/>
          <w:lang w:eastAsia="en-US"/>
        </w:rPr>
        <w:t xml:space="preserve"> ПОДРОСТКОВ</w:t>
      </w:r>
      <w:r w:rsidRPr="00A335A2">
        <w:rPr>
          <w:rFonts w:eastAsiaTheme="minorHAnsi"/>
          <w:b/>
          <w:sz w:val="24"/>
          <w:szCs w:val="24"/>
          <w:lang w:val="ru-KZ" w:eastAsia="en-US"/>
        </w:rPr>
        <w:t>.</w:t>
      </w:r>
    </w:p>
    <w:p w:rsidR="00B0337F" w:rsidRDefault="00B0337F" w:rsidP="00B0337F">
      <w:pPr>
        <w:spacing w:after="200" w:line="360" w:lineRule="auto"/>
        <w:contextualSpacing/>
        <w:rPr>
          <w:rFonts w:eastAsiaTheme="minorHAnsi"/>
          <w:b/>
          <w:sz w:val="24"/>
          <w:szCs w:val="24"/>
          <w:lang w:val="ru-KZ" w:eastAsia="en-US"/>
        </w:rPr>
      </w:pPr>
      <w:r>
        <w:rPr>
          <w:rFonts w:eastAsiaTheme="minorHAnsi"/>
          <w:b/>
          <w:sz w:val="24"/>
          <w:szCs w:val="24"/>
          <w:lang w:val="ru-KZ" w:eastAsia="en-US"/>
        </w:rPr>
        <w:t>ДАТА ПРОВЕДЕНИЯ:</w:t>
      </w:r>
      <w:r w:rsidR="00654665">
        <w:rPr>
          <w:rFonts w:eastAsiaTheme="minorHAnsi"/>
          <w:b/>
          <w:sz w:val="24"/>
          <w:szCs w:val="24"/>
          <w:lang w:val="ru-KZ" w:eastAsia="en-US"/>
        </w:rPr>
        <w:t xml:space="preserve"> 5 МАРТА 2024 ГОДА</w:t>
      </w:r>
    </w:p>
    <w:p w:rsidR="00B0337F" w:rsidRPr="00B0337F" w:rsidRDefault="00B0337F" w:rsidP="00B0337F">
      <w:pPr>
        <w:spacing w:after="200" w:line="360" w:lineRule="auto"/>
        <w:contextualSpacing/>
        <w:rPr>
          <w:rFonts w:eastAsiaTheme="minorHAnsi"/>
          <w:b/>
          <w:sz w:val="24"/>
          <w:szCs w:val="24"/>
          <w:lang w:val="ru-KZ" w:eastAsia="en-US"/>
        </w:rPr>
      </w:pPr>
      <w:r>
        <w:rPr>
          <w:rFonts w:eastAsiaTheme="minorHAnsi"/>
          <w:b/>
          <w:sz w:val="24"/>
          <w:szCs w:val="24"/>
          <w:lang w:val="ru-KZ" w:eastAsia="en-US"/>
        </w:rPr>
        <w:t xml:space="preserve">СОСТАВИТЕЛЬ: </w:t>
      </w:r>
      <w:r w:rsidR="00654665" w:rsidRPr="00B0337F">
        <w:rPr>
          <w:rFonts w:eastAsia="Calibri"/>
          <w:b/>
          <w:sz w:val="28"/>
          <w:szCs w:val="28"/>
          <w:lang w:eastAsia="en-US"/>
        </w:rPr>
        <w:t>САТУБАЛДИНА В.С.</w:t>
      </w:r>
    </w:p>
    <w:p w:rsidR="00B0337F" w:rsidRP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P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P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P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P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</w:p>
    <w:p w:rsid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0337F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r w:rsidRPr="00B0337F">
        <w:rPr>
          <w:rFonts w:eastAsia="Calibri"/>
          <w:b/>
          <w:sz w:val="28"/>
          <w:szCs w:val="28"/>
          <w:lang w:val="ru-KZ" w:eastAsia="en-US"/>
        </w:rPr>
        <w:t>Костанай, 2023-2024  уч.год</w:t>
      </w:r>
    </w:p>
    <w:p w:rsidR="00654665" w:rsidRDefault="00B0337F" w:rsidP="00B0337F">
      <w:pPr>
        <w:spacing w:after="200" w:line="276" w:lineRule="auto"/>
        <w:rPr>
          <w:rFonts w:eastAsia="Calibri"/>
          <w:b/>
          <w:sz w:val="28"/>
          <w:szCs w:val="28"/>
          <w:lang w:val="ru-KZ" w:eastAsia="en-US"/>
        </w:rPr>
      </w:pPr>
      <w:r>
        <w:rPr>
          <w:rFonts w:eastAsia="Calibri"/>
          <w:b/>
          <w:sz w:val="28"/>
          <w:szCs w:val="28"/>
          <w:lang w:val="ru-KZ" w:eastAsia="en-US"/>
        </w:rPr>
        <w:t xml:space="preserve">                </w:t>
      </w:r>
    </w:p>
    <w:p w:rsidR="004F6D4A" w:rsidRPr="00B0337F" w:rsidRDefault="00654665" w:rsidP="00B033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ru-KZ" w:eastAsia="en-US"/>
        </w:rPr>
        <w:lastRenderedPageBreak/>
        <w:t xml:space="preserve">                  </w:t>
      </w:r>
      <w:bookmarkStart w:id="0" w:name="_GoBack"/>
      <w:bookmarkEnd w:id="0"/>
      <w:r w:rsidR="00473D1B" w:rsidRPr="00A335A2">
        <w:rPr>
          <w:rFonts w:eastAsiaTheme="minorHAnsi"/>
          <w:b/>
          <w:sz w:val="24"/>
          <w:szCs w:val="24"/>
          <w:lang w:eastAsia="en-US"/>
        </w:rPr>
        <w:t>ОСОБЕННОСТИ ВЗАИМО</w:t>
      </w:r>
      <w:r w:rsidR="00473D1B" w:rsidRPr="00A335A2">
        <w:rPr>
          <w:rFonts w:eastAsiaTheme="minorHAnsi"/>
          <w:b/>
          <w:sz w:val="24"/>
          <w:szCs w:val="24"/>
          <w:lang w:val="ru-KZ" w:eastAsia="en-US"/>
        </w:rPr>
        <w:t xml:space="preserve">ОТНОШЕНИЙ </w:t>
      </w:r>
      <w:r w:rsidR="00473D1B" w:rsidRPr="00A335A2">
        <w:rPr>
          <w:rFonts w:eastAsiaTheme="minorHAnsi"/>
          <w:b/>
          <w:sz w:val="24"/>
          <w:szCs w:val="24"/>
          <w:lang w:eastAsia="en-US"/>
        </w:rPr>
        <w:t xml:space="preserve"> ПОДРОСТКОВ</w:t>
      </w:r>
      <w:r w:rsidR="00A335A2" w:rsidRPr="00A335A2">
        <w:rPr>
          <w:rFonts w:eastAsiaTheme="minorHAnsi"/>
          <w:b/>
          <w:sz w:val="24"/>
          <w:szCs w:val="24"/>
          <w:lang w:val="ru-KZ" w:eastAsia="en-US"/>
        </w:rPr>
        <w:t>.</w:t>
      </w:r>
    </w:p>
    <w:p w:rsidR="004F6D4A" w:rsidRPr="00A335A2" w:rsidRDefault="004F6D4A" w:rsidP="00A335A2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70C0"/>
          <w:szCs w:val="24"/>
          <w:lang w:val="ru-RU"/>
        </w:rPr>
      </w:pPr>
      <w:r w:rsidRPr="00A335A2">
        <w:rPr>
          <w:rFonts w:ascii="Times New Roman" w:hAnsi="Times New Roman"/>
          <w:szCs w:val="24"/>
          <w:lang w:val="ru-RU"/>
        </w:rPr>
        <w:t xml:space="preserve">Одна из главных тенденций переходного возраста - переориентация общения с родителями, учителями, вообще со старшими, на более или менее равных по положению. </w:t>
      </w:r>
    </w:p>
    <w:p w:rsidR="004F6D4A" w:rsidRPr="00A335A2" w:rsidRDefault="004F6D4A" w:rsidP="00A335A2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color w:val="7030A0"/>
          <w:szCs w:val="24"/>
          <w:lang w:val="ru-RU"/>
        </w:rPr>
      </w:pPr>
      <w:r w:rsidRPr="00A335A2">
        <w:rPr>
          <w:rFonts w:ascii="Times New Roman" w:hAnsi="Times New Roman"/>
          <w:szCs w:val="24"/>
          <w:lang w:val="ru-RU"/>
        </w:rPr>
        <w:t>Общение субъективно воспринимается подростком, как</w:t>
      </w:r>
      <w:r w:rsidR="00AF2FD1" w:rsidRPr="00A335A2">
        <w:rPr>
          <w:rFonts w:ascii="Times New Roman" w:hAnsi="Times New Roman"/>
          <w:szCs w:val="24"/>
          <w:lang w:val="ru-RU"/>
        </w:rPr>
        <w:t xml:space="preserve"> </w:t>
      </w:r>
      <w:r w:rsidRPr="00A335A2">
        <w:rPr>
          <w:rFonts w:ascii="Times New Roman" w:hAnsi="Times New Roman"/>
          <w:szCs w:val="24"/>
          <w:lang w:val="ru-RU"/>
        </w:rPr>
        <w:t>что</w:t>
      </w:r>
      <w:r w:rsidR="00AF2FD1" w:rsidRPr="00A335A2">
        <w:rPr>
          <w:rFonts w:ascii="Times New Roman" w:hAnsi="Times New Roman"/>
          <w:szCs w:val="24"/>
          <w:lang w:val="ru-RU"/>
        </w:rPr>
        <w:t>-то</w:t>
      </w:r>
      <w:r w:rsidRPr="00A335A2">
        <w:rPr>
          <w:rFonts w:ascii="Times New Roman" w:hAnsi="Times New Roman"/>
          <w:szCs w:val="24"/>
          <w:lang w:val="ru-RU"/>
        </w:rPr>
        <w:t xml:space="preserve"> очень важное. Об этом свидетельствуют их чуткое внимание к форме общения, попытки осмыслить, проанализировать свои взаимоотношения со сверстниками и взрослыми. Именно в общении со сверстниками берет свое начало формирование ценностных ориентаций подростков, которые являются важным показателем их социальной зрелости</w:t>
      </w:r>
      <w:r w:rsidR="003D5EAB" w:rsidRPr="00A335A2">
        <w:rPr>
          <w:rFonts w:ascii="Times New Roman" w:hAnsi="Times New Roman"/>
          <w:szCs w:val="24"/>
          <w:lang w:val="ru-RU"/>
        </w:rPr>
        <w:t>.</w:t>
      </w:r>
    </w:p>
    <w:p w:rsidR="004F6D4A" w:rsidRPr="00A335A2" w:rsidRDefault="004F6D4A" w:rsidP="00A335A2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4"/>
          <w:lang w:val="ru-RU"/>
        </w:rPr>
      </w:pPr>
      <w:r w:rsidRPr="00A335A2">
        <w:rPr>
          <w:rFonts w:ascii="Times New Roman" w:hAnsi="Times New Roman"/>
          <w:szCs w:val="24"/>
          <w:lang w:val="ru-RU"/>
        </w:rPr>
        <w:t xml:space="preserve">В общении со сверстниками получают удовлетворение такие важные потребности подростка как стремление к самоутверждению среди </w:t>
      </w:r>
      <w:proofErr w:type="gramStart"/>
      <w:r w:rsidRPr="00A335A2">
        <w:rPr>
          <w:rFonts w:ascii="Times New Roman" w:hAnsi="Times New Roman"/>
          <w:szCs w:val="24"/>
          <w:lang w:val="ru-RU"/>
        </w:rPr>
        <w:t>сверстников,  желание</w:t>
      </w:r>
      <w:proofErr w:type="gramEnd"/>
      <w:r w:rsidRPr="00A335A2">
        <w:rPr>
          <w:rFonts w:ascii="Times New Roman" w:hAnsi="Times New Roman"/>
          <w:szCs w:val="24"/>
          <w:lang w:val="ru-RU"/>
        </w:rPr>
        <w:t xml:space="preserve"> лучше узнать себя и собеседника, понять окружающий мир, отстоять независимость в мыслях</w:t>
      </w:r>
      <w:r w:rsidR="002B3F0C" w:rsidRPr="00A335A2">
        <w:rPr>
          <w:rFonts w:ascii="Times New Roman" w:hAnsi="Times New Roman"/>
          <w:szCs w:val="24"/>
          <w:lang w:val="ru-RU"/>
        </w:rPr>
        <w:t>, поступках и действиях</w:t>
      </w:r>
      <w:r w:rsidRPr="00A335A2">
        <w:rPr>
          <w:rFonts w:ascii="Times New Roman" w:hAnsi="Times New Roman"/>
          <w:szCs w:val="24"/>
          <w:lang w:val="ru-RU"/>
        </w:rPr>
        <w:t xml:space="preserve">. </w:t>
      </w:r>
    </w:p>
    <w:p w:rsidR="004F6D4A" w:rsidRPr="00A335A2" w:rsidRDefault="004F6D4A" w:rsidP="00A335A2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4"/>
          <w:lang w:val="ru-RU"/>
        </w:rPr>
      </w:pPr>
      <w:r w:rsidRPr="00A335A2">
        <w:rPr>
          <w:rFonts w:ascii="Times New Roman" w:hAnsi="Times New Roman"/>
          <w:szCs w:val="24"/>
          <w:lang w:val="ru-RU"/>
        </w:rPr>
        <w:t xml:space="preserve">Во взаимоотношениях подростков наиболее значимы чувства симпатии и антипатии, испытываемые ими к сверстникам, оценки и самооценки способностей. Подростки, у которых по той или иной причине не сложилось общение со сверстниками, часто отстают в возрастном личностном развитии, а </w:t>
      </w:r>
      <w:r w:rsidR="002B3F0C" w:rsidRPr="00A335A2">
        <w:rPr>
          <w:rFonts w:ascii="Times New Roman" w:hAnsi="Times New Roman"/>
          <w:szCs w:val="24"/>
          <w:lang w:val="ru-RU"/>
        </w:rPr>
        <w:t>в обществе</w:t>
      </w:r>
      <w:r w:rsidRPr="00A335A2">
        <w:rPr>
          <w:rFonts w:ascii="Times New Roman" w:hAnsi="Times New Roman"/>
          <w:szCs w:val="24"/>
          <w:lang w:val="ru-RU"/>
        </w:rPr>
        <w:t xml:space="preserve"> чувствуют </w:t>
      </w:r>
      <w:proofErr w:type="gramStart"/>
      <w:r w:rsidRPr="00A335A2">
        <w:rPr>
          <w:rFonts w:ascii="Times New Roman" w:hAnsi="Times New Roman"/>
          <w:szCs w:val="24"/>
          <w:lang w:val="ru-RU"/>
        </w:rPr>
        <w:t>себя  неуютно</w:t>
      </w:r>
      <w:proofErr w:type="gramEnd"/>
      <w:r w:rsidRPr="00A335A2">
        <w:rPr>
          <w:rFonts w:ascii="Times New Roman" w:hAnsi="Times New Roman"/>
          <w:szCs w:val="24"/>
          <w:lang w:val="ru-RU"/>
        </w:rPr>
        <w:t>. Неудачи в общении со сверстниками ведут к состоянию внутрен</w:t>
      </w:r>
      <w:r w:rsidR="002B3F0C" w:rsidRPr="00A335A2">
        <w:rPr>
          <w:rFonts w:ascii="Times New Roman" w:hAnsi="Times New Roman"/>
          <w:szCs w:val="24"/>
          <w:lang w:val="ru-RU"/>
        </w:rPr>
        <w:t>него дискомфорта, восполнить</w:t>
      </w:r>
      <w:r w:rsidRPr="00A335A2">
        <w:rPr>
          <w:rFonts w:ascii="Times New Roman" w:hAnsi="Times New Roman"/>
          <w:szCs w:val="24"/>
          <w:lang w:val="ru-RU"/>
        </w:rPr>
        <w:t xml:space="preserve"> который не могут никакие объективно высокие показатели в других сферах жизнедеятельности.</w:t>
      </w:r>
      <w:r w:rsidRPr="00A335A2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A335A2">
        <w:rPr>
          <w:rFonts w:ascii="Times New Roman" w:hAnsi="Times New Roman"/>
          <w:szCs w:val="24"/>
          <w:lang w:val="ru-RU"/>
        </w:rPr>
        <w:t>От  успешности</w:t>
      </w:r>
      <w:proofErr w:type="gramEnd"/>
      <w:r w:rsidRPr="00A335A2">
        <w:rPr>
          <w:rFonts w:ascii="Times New Roman" w:hAnsi="Times New Roman"/>
          <w:szCs w:val="24"/>
          <w:lang w:val="ru-RU"/>
        </w:rPr>
        <w:t xml:space="preserve"> освоения навыков общения в большей степени зависят успешность профессиональной деятельности, активность в общественной жизни и личное счастье каждого</w:t>
      </w:r>
      <w:r w:rsidR="003D5EAB" w:rsidRPr="00A335A2">
        <w:rPr>
          <w:rFonts w:ascii="Times New Roman" w:hAnsi="Times New Roman"/>
          <w:szCs w:val="24"/>
          <w:lang w:val="ru-RU"/>
        </w:rPr>
        <w:t>.</w:t>
      </w:r>
    </w:p>
    <w:p w:rsidR="004F6D4A" w:rsidRPr="00A335A2" w:rsidRDefault="004F6D4A" w:rsidP="00A335A2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4"/>
          <w:lang w:val="ru-RU"/>
        </w:rPr>
      </w:pPr>
      <w:r w:rsidRPr="00A335A2">
        <w:rPr>
          <w:rFonts w:ascii="Times New Roman" w:hAnsi="Times New Roman"/>
          <w:szCs w:val="24"/>
          <w:lang w:val="ru-RU"/>
        </w:rPr>
        <w:t>Для взаимоотношений старшеклассников характерно особое внимание к общению с представителями противоположного пола, наличие или отсутствие неформального общения с учителями и другими взрослыми.</w:t>
      </w:r>
    </w:p>
    <w:p w:rsidR="004F6D4A" w:rsidRPr="00A335A2" w:rsidRDefault="004F6D4A" w:rsidP="00A335A2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color w:val="7030A0"/>
          <w:szCs w:val="24"/>
          <w:lang w:val="ru-RU"/>
        </w:rPr>
      </w:pPr>
      <w:r w:rsidRPr="00A335A2">
        <w:rPr>
          <w:rFonts w:ascii="Times New Roman" w:hAnsi="Times New Roman"/>
          <w:szCs w:val="24"/>
          <w:lang w:val="ru-RU"/>
        </w:rPr>
        <w:t>Общение со взрослыми также является основной коммуникативной потребностью и основным фактором</w:t>
      </w:r>
      <w:r w:rsidR="002B3F0C" w:rsidRPr="00A335A2">
        <w:rPr>
          <w:rFonts w:ascii="Times New Roman" w:hAnsi="Times New Roman"/>
          <w:szCs w:val="24"/>
          <w:lang w:val="ru-RU"/>
        </w:rPr>
        <w:t xml:space="preserve"> нравственного развития подростка</w:t>
      </w:r>
      <w:r w:rsidRPr="00A335A2">
        <w:rPr>
          <w:rFonts w:ascii="Times New Roman" w:hAnsi="Times New Roman"/>
          <w:szCs w:val="24"/>
          <w:lang w:val="ru-RU"/>
        </w:rPr>
        <w:t xml:space="preserve">. Общение со сверстниками, несомненно, играет свою роль в развитии личности, однако чувство собственной значимости, уникальности и </w:t>
      </w:r>
      <w:proofErr w:type="spellStart"/>
      <w:r w:rsidRPr="00A335A2">
        <w:rPr>
          <w:rFonts w:ascii="Times New Roman" w:hAnsi="Times New Roman"/>
          <w:szCs w:val="24"/>
          <w:lang w:val="ru-RU"/>
        </w:rPr>
        <w:t>самоценности</w:t>
      </w:r>
      <w:proofErr w:type="spellEnd"/>
      <w:r w:rsidRPr="00A335A2">
        <w:rPr>
          <w:rFonts w:ascii="Times New Roman" w:hAnsi="Times New Roman"/>
          <w:szCs w:val="24"/>
          <w:lang w:val="ru-RU"/>
        </w:rPr>
        <w:t xml:space="preserve"> может возникнуть у подростка только тогда, когда он чувствует уважение к себе человека, обладающего более развитым сознанием и большим жизненным опытом. Родители и учителя выступают не только как передатчики знаний, но и как носители нравственного опыта человечества, который может быть передан только в непосредственном и даже в неформальном общении</w:t>
      </w:r>
      <w:r w:rsidR="003D5EAB" w:rsidRPr="00A335A2">
        <w:rPr>
          <w:rFonts w:ascii="Times New Roman" w:hAnsi="Times New Roman"/>
          <w:szCs w:val="24"/>
          <w:lang w:val="ru-RU"/>
        </w:rPr>
        <w:t>.</w:t>
      </w:r>
    </w:p>
    <w:p w:rsidR="00B91A8D" w:rsidRPr="00A335A2" w:rsidRDefault="004F6D4A" w:rsidP="00A335A2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5A2">
        <w:rPr>
          <w:sz w:val="24"/>
          <w:szCs w:val="24"/>
        </w:rPr>
        <w:t xml:space="preserve">Базовые компоненты </w:t>
      </w:r>
      <w:r w:rsidR="0034292A" w:rsidRPr="00A335A2">
        <w:rPr>
          <w:sz w:val="24"/>
          <w:szCs w:val="24"/>
        </w:rPr>
        <w:t xml:space="preserve">общения </w:t>
      </w:r>
      <w:r w:rsidRPr="00A335A2">
        <w:rPr>
          <w:sz w:val="24"/>
          <w:szCs w:val="24"/>
        </w:rPr>
        <w:t xml:space="preserve">формируются в ходе первичной социализации ребенка, особенно в семье. Семья закладывает социальные </w:t>
      </w:r>
      <w:proofErr w:type="gramStart"/>
      <w:r w:rsidRPr="00A335A2">
        <w:rPr>
          <w:sz w:val="24"/>
          <w:szCs w:val="24"/>
        </w:rPr>
        <w:t xml:space="preserve">установки, </w:t>
      </w:r>
      <w:r w:rsidR="00B91A8D" w:rsidRPr="00A335A2">
        <w:rPr>
          <w:sz w:val="24"/>
          <w:szCs w:val="24"/>
        </w:rPr>
        <w:t xml:space="preserve"> </w:t>
      </w:r>
      <w:r w:rsidRPr="00A335A2">
        <w:rPr>
          <w:sz w:val="24"/>
          <w:szCs w:val="24"/>
        </w:rPr>
        <w:t>доверие</w:t>
      </w:r>
      <w:proofErr w:type="gramEnd"/>
      <w:r w:rsidRPr="00A335A2">
        <w:rPr>
          <w:sz w:val="24"/>
          <w:szCs w:val="24"/>
        </w:rPr>
        <w:t>,</w:t>
      </w:r>
      <w:r w:rsidRPr="00A335A2">
        <w:rPr>
          <w:rFonts w:eastAsia="Calibri"/>
          <w:sz w:val="24"/>
          <w:szCs w:val="24"/>
        </w:rPr>
        <w:t xml:space="preserve"> </w:t>
      </w:r>
      <w:r w:rsidR="00B91A8D" w:rsidRPr="00A335A2">
        <w:rPr>
          <w:rFonts w:eastAsia="Calibri"/>
          <w:sz w:val="24"/>
          <w:szCs w:val="24"/>
        </w:rPr>
        <w:t xml:space="preserve"> </w:t>
      </w:r>
      <w:r w:rsidRPr="00A335A2">
        <w:rPr>
          <w:rFonts w:eastAsia="Calibri"/>
          <w:sz w:val="24"/>
          <w:szCs w:val="24"/>
        </w:rPr>
        <w:t xml:space="preserve">умение ориентироваться в социальных ситуациях, умение правильно определять личностные </w:t>
      </w:r>
      <w:r w:rsidRPr="00A335A2">
        <w:rPr>
          <w:rFonts w:eastAsia="Calibri"/>
          <w:sz w:val="24"/>
          <w:szCs w:val="24"/>
        </w:rPr>
        <w:lastRenderedPageBreak/>
        <w:t xml:space="preserve">особенности и эмоциональные состояния других людей,  умение выбирать адекватные способы </w:t>
      </w:r>
      <w:r w:rsidR="00B91A8D" w:rsidRPr="00A335A2">
        <w:rPr>
          <w:rFonts w:eastAsia="Calibri"/>
          <w:sz w:val="24"/>
          <w:szCs w:val="24"/>
        </w:rPr>
        <w:t>обращения с людьми</w:t>
      </w:r>
      <w:r w:rsidRPr="00A335A2">
        <w:rPr>
          <w:rFonts w:eastAsia="Calibri"/>
          <w:sz w:val="24"/>
          <w:szCs w:val="24"/>
        </w:rPr>
        <w:t>, умение поставить себя на место другого</w:t>
      </w:r>
      <w:r w:rsidR="00ED2122" w:rsidRPr="00A335A2">
        <w:rPr>
          <w:rFonts w:eastAsia="Calibri"/>
          <w:sz w:val="24"/>
          <w:szCs w:val="24"/>
        </w:rPr>
        <w:t xml:space="preserve">. </w:t>
      </w:r>
    </w:p>
    <w:p w:rsidR="0034292A" w:rsidRPr="00A335A2" w:rsidRDefault="00ED2122" w:rsidP="00A335A2">
      <w:pPr>
        <w:spacing w:line="360" w:lineRule="auto"/>
        <w:ind w:firstLine="567"/>
        <w:jc w:val="both"/>
        <w:rPr>
          <w:sz w:val="24"/>
          <w:szCs w:val="24"/>
        </w:rPr>
      </w:pPr>
      <w:r w:rsidRPr="00A335A2">
        <w:rPr>
          <w:sz w:val="24"/>
          <w:szCs w:val="24"/>
          <w:shd w:val="clear" w:color="auto" w:fill="FFFFFF"/>
        </w:rPr>
        <w:t xml:space="preserve">С целью разрешения проблем общения в подростковом </w:t>
      </w:r>
      <w:proofErr w:type="gramStart"/>
      <w:r w:rsidRPr="00A335A2">
        <w:rPr>
          <w:sz w:val="24"/>
          <w:szCs w:val="24"/>
          <w:shd w:val="clear" w:color="auto" w:fill="FFFFFF"/>
        </w:rPr>
        <w:t xml:space="preserve">возрасте, </w:t>
      </w:r>
      <w:r w:rsidR="00A335A2" w:rsidRPr="00A335A2">
        <w:rPr>
          <w:sz w:val="24"/>
          <w:szCs w:val="24"/>
        </w:rPr>
        <w:t xml:space="preserve"> </w:t>
      </w:r>
      <w:r w:rsidR="00A335A2" w:rsidRPr="00A335A2">
        <w:rPr>
          <w:sz w:val="24"/>
          <w:szCs w:val="24"/>
          <w:lang w:val="ru-KZ"/>
        </w:rPr>
        <w:t>мною</w:t>
      </w:r>
      <w:proofErr w:type="gramEnd"/>
      <w:r w:rsidR="00A335A2" w:rsidRPr="00A335A2">
        <w:rPr>
          <w:sz w:val="24"/>
          <w:szCs w:val="24"/>
          <w:lang w:val="ru-KZ"/>
        </w:rPr>
        <w:t xml:space="preserve"> </w:t>
      </w:r>
      <w:r w:rsidRPr="00A335A2">
        <w:rPr>
          <w:sz w:val="24"/>
          <w:szCs w:val="24"/>
        </w:rPr>
        <w:t>были предложены</w:t>
      </w:r>
      <w:r w:rsidR="0034292A" w:rsidRPr="00A335A2">
        <w:rPr>
          <w:sz w:val="24"/>
          <w:szCs w:val="24"/>
        </w:rPr>
        <w:t xml:space="preserve"> рекомендации родителям подростков.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A335A2">
        <w:rPr>
          <w:color w:val="000000"/>
          <w:sz w:val="24"/>
          <w:szCs w:val="24"/>
          <w:shd w:val="clear" w:color="auto" w:fill="FFFFFF"/>
        </w:rPr>
        <w:t>1.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335A2">
        <w:rPr>
          <w:i/>
          <w:iCs/>
          <w:color w:val="000000"/>
          <w:sz w:val="24"/>
          <w:szCs w:val="24"/>
          <w:shd w:val="clear" w:color="auto" w:fill="FFFFFF"/>
        </w:rPr>
        <w:t>Заинтересованность и помощь.</w:t>
      </w:r>
      <w:r w:rsidRPr="00A335A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B91A8D" w:rsidRPr="00A335A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335A2">
        <w:rPr>
          <w:color w:val="000000"/>
          <w:sz w:val="24"/>
          <w:szCs w:val="24"/>
          <w:shd w:val="clear" w:color="auto" w:fill="FFFFFF"/>
        </w:rPr>
        <w:t>Родительская поддержка порождает доверительные отнош</w:t>
      </w:r>
      <w:r w:rsidR="00AF2FD1" w:rsidRPr="00A335A2">
        <w:rPr>
          <w:color w:val="000000"/>
          <w:sz w:val="24"/>
          <w:szCs w:val="24"/>
          <w:shd w:val="clear" w:color="auto" w:fill="FFFFFF"/>
        </w:rPr>
        <w:t>ения между детьми и родителями, это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color w:val="000000"/>
          <w:sz w:val="24"/>
          <w:szCs w:val="24"/>
          <w:shd w:val="clear" w:color="auto" w:fill="FFFFFF"/>
        </w:rPr>
        <w:t>2.</w:t>
      </w:r>
      <w:r w:rsidRPr="00A335A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A335A2">
        <w:rPr>
          <w:i/>
          <w:iCs/>
          <w:color w:val="000000"/>
          <w:sz w:val="24"/>
          <w:szCs w:val="24"/>
          <w:shd w:val="clear" w:color="auto" w:fill="FFFFFF"/>
        </w:rPr>
        <w:t>Способность родителей слушать, понимать и сопереживать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color w:val="000000"/>
          <w:sz w:val="24"/>
          <w:szCs w:val="24"/>
          <w:shd w:val="clear" w:color="auto" w:fill="FFFFFF"/>
        </w:rPr>
        <w:t>3.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335A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A335A2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Любовь родителей и положительные эмоции</w:t>
      </w:r>
      <w:r w:rsidRPr="00A335A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A335A2">
        <w:rPr>
          <w:color w:val="000000"/>
          <w:sz w:val="24"/>
          <w:szCs w:val="24"/>
          <w:shd w:val="clear" w:color="auto" w:fill="FFFFFF"/>
        </w:rPr>
        <w:t>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</w:t>
      </w:r>
      <w:r w:rsidR="00B91A8D" w:rsidRPr="00A335A2">
        <w:rPr>
          <w:color w:val="000000"/>
          <w:sz w:val="24"/>
          <w:szCs w:val="24"/>
          <w:shd w:val="clear" w:color="auto" w:fill="FFFFFF"/>
        </w:rPr>
        <w:t>и в любви</w:t>
      </w:r>
      <w:r w:rsidRPr="00A335A2">
        <w:rPr>
          <w:color w:val="000000"/>
          <w:sz w:val="24"/>
          <w:szCs w:val="24"/>
          <w:shd w:val="clear" w:color="auto" w:fill="FFFFFF"/>
        </w:rPr>
        <w:t>, либо к формированию</w:t>
      </w:r>
      <w:r w:rsidR="00AF2FD1" w:rsidRPr="00A335A2">
        <w:rPr>
          <w:color w:val="000000"/>
          <w:sz w:val="24"/>
          <w:szCs w:val="24"/>
          <w:shd w:val="clear" w:color="auto" w:fill="FFFFFF"/>
        </w:rPr>
        <w:t xml:space="preserve"> у него </w:t>
      </w:r>
      <w:proofErr w:type="gramStart"/>
      <w:r w:rsidR="00AF2FD1" w:rsidRPr="00A335A2">
        <w:rPr>
          <w:color w:val="000000"/>
          <w:sz w:val="24"/>
          <w:szCs w:val="24"/>
          <w:shd w:val="clear" w:color="auto" w:fill="FFFFFF"/>
        </w:rPr>
        <w:t xml:space="preserve">замкнутости, 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неспособности</w:t>
      </w:r>
      <w:proofErr w:type="gramEnd"/>
      <w:r w:rsidRPr="00A335A2">
        <w:rPr>
          <w:color w:val="000000"/>
          <w:sz w:val="24"/>
          <w:szCs w:val="24"/>
          <w:shd w:val="clear" w:color="auto" w:fill="FFFFFF"/>
        </w:rPr>
        <w:t xml:space="preserve"> выразить свою любовь к близким людям, в том числе и к детям.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4. Признание и одобрение со стороны родителей</w:t>
      </w:r>
      <w:r w:rsidRPr="00A335A2">
        <w:rPr>
          <w:color w:val="000000"/>
          <w:sz w:val="24"/>
          <w:szCs w:val="24"/>
          <w:shd w:val="clear" w:color="auto" w:fill="FFFFFF"/>
        </w:rPr>
        <w:t>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color w:val="000000"/>
          <w:sz w:val="24"/>
          <w:szCs w:val="24"/>
          <w:shd w:val="clear" w:color="auto" w:fill="FFFFFF"/>
        </w:rPr>
        <w:t>5.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335A2">
        <w:rPr>
          <w:i/>
          <w:iCs/>
          <w:color w:val="000000"/>
          <w:sz w:val="24"/>
          <w:szCs w:val="24"/>
          <w:shd w:val="clear" w:color="auto" w:fill="FFFFFF"/>
        </w:rPr>
        <w:t>Доверие к ребенку</w:t>
      </w:r>
      <w:r w:rsidRPr="00A335A2">
        <w:rPr>
          <w:color w:val="000000"/>
          <w:sz w:val="24"/>
          <w:szCs w:val="24"/>
          <w:shd w:val="clear" w:color="auto" w:fill="FFFFFF"/>
        </w:rPr>
        <w:t>. Недоверие к детям, как правило, свидетельствуе</w:t>
      </w:r>
      <w:r w:rsidR="00B91A8D" w:rsidRPr="00A335A2">
        <w:rPr>
          <w:color w:val="000000"/>
          <w:sz w:val="24"/>
          <w:szCs w:val="24"/>
          <w:shd w:val="clear" w:color="auto" w:fill="FFFFFF"/>
        </w:rPr>
        <w:t>т о том, что родители переносят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на них свои собственные страхи, тревоги или чувство вины. Неуверенные в</w:t>
      </w:r>
      <w:r w:rsidR="00313EAC" w:rsidRPr="00A335A2">
        <w:rPr>
          <w:color w:val="000000"/>
          <w:sz w:val="24"/>
          <w:szCs w:val="24"/>
          <w:shd w:val="clear" w:color="auto" w:fill="FFFFFF"/>
        </w:rPr>
        <w:t xml:space="preserve"> себе </w:t>
      </w:r>
      <w:proofErr w:type="gramStart"/>
      <w:r w:rsidR="00313EAC" w:rsidRPr="00A335A2">
        <w:rPr>
          <w:color w:val="000000"/>
          <w:sz w:val="24"/>
          <w:szCs w:val="24"/>
          <w:shd w:val="clear" w:color="auto" w:fill="FFFFFF"/>
        </w:rPr>
        <w:t xml:space="preserve">родители 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больше</w:t>
      </w:r>
      <w:proofErr w:type="gramEnd"/>
      <w:r w:rsidRPr="00A335A2">
        <w:rPr>
          <w:color w:val="000000"/>
          <w:sz w:val="24"/>
          <w:szCs w:val="24"/>
          <w:shd w:val="clear" w:color="auto" w:fill="FFFFFF"/>
        </w:rPr>
        <w:t xml:space="preserve"> других склонны бояться за своих детей.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A335A2">
        <w:rPr>
          <w:color w:val="000000"/>
          <w:sz w:val="24"/>
          <w:szCs w:val="24"/>
          <w:shd w:val="clear" w:color="auto" w:fill="FFFFFF"/>
        </w:rPr>
        <w:t>6.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335A2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Отношение к ребенку как к самостоятельному и взрослому человеку.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A335A2">
        <w:rPr>
          <w:color w:val="000000"/>
          <w:sz w:val="24"/>
          <w:szCs w:val="24"/>
          <w:shd w:val="clear" w:color="auto" w:fill="FFFFFF"/>
        </w:rPr>
        <w:t>Достижение  подростком</w:t>
      </w:r>
      <w:proofErr w:type="gramEnd"/>
      <w:r w:rsidRPr="00A335A2">
        <w:rPr>
          <w:color w:val="000000"/>
          <w:sz w:val="24"/>
          <w:szCs w:val="24"/>
          <w:shd w:val="clear" w:color="auto" w:fill="FFFFFF"/>
        </w:rPr>
        <w:t xml:space="preserve">  самостоятельности  происходит  в  процессе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i/>
          <w:iCs/>
          <w:color w:val="000000"/>
          <w:sz w:val="24"/>
          <w:szCs w:val="24"/>
          <w:shd w:val="clear" w:color="auto" w:fill="FFFFFF"/>
        </w:rPr>
        <w:t>индивидуализации</w:t>
      </w:r>
      <w:r w:rsidRPr="00A335A2">
        <w:rPr>
          <w:color w:val="000000"/>
          <w:sz w:val="24"/>
          <w:szCs w:val="24"/>
          <w:shd w:val="clear" w:color="auto" w:fill="FFFFFF"/>
        </w:rPr>
        <w:t>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color w:val="000000"/>
          <w:sz w:val="24"/>
          <w:szCs w:val="24"/>
          <w:shd w:val="clear" w:color="auto" w:fill="FFFFFF"/>
        </w:rPr>
        <w:t>7.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335A2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Руководство со стороны родителей</w:t>
      </w:r>
      <w:r w:rsidRPr="00A335A2">
        <w:rPr>
          <w:color w:val="000000"/>
          <w:sz w:val="24"/>
          <w:szCs w:val="24"/>
          <w:shd w:val="clear" w:color="auto" w:fill="FFFFFF"/>
        </w:rPr>
        <w:t>. Наиболее функциональными являются те семьи, г</w:t>
      </w:r>
      <w:r w:rsidR="00AF2FD1" w:rsidRPr="00A335A2">
        <w:rPr>
          <w:color w:val="000000"/>
          <w:sz w:val="24"/>
          <w:szCs w:val="24"/>
          <w:shd w:val="clear" w:color="auto" w:fill="FFFFFF"/>
        </w:rPr>
        <w:t>де родители проявляют гибкость,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терпимость в своих взглядах и поведении. Родители, не проявляющие </w:t>
      </w:r>
      <w:r w:rsidR="00AF2FD1" w:rsidRPr="00A335A2">
        <w:rPr>
          <w:color w:val="000000"/>
          <w:sz w:val="24"/>
          <w:szCs w:val="24"/>
          <w:shd w:val="clear" w:color="auto" w:fill="FFFFFF"/>
        </w:rPr>
        <w:t>гибкости в воспитании</w:t>
      </w:r>
      <w:r w:rsidRPr="00A335A2">
        <w:rPr>
          <w:color w:val="000000"/>
          <w:sz w:val="24"/>
          <w:szCs w:val="24"/>
          <w:shd w:val="clear" w:color="auto" w:fill="FFFFFF"/>
        </w:rPr>
        <w:t>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</w:t>
      </w:r>
      <w:r w:rsidR="00AF2FD1" w:rsidRPr="00A335A2">
        <w:rPr>
          <w:color w:val="000000"/>
          <w:sz w:val="24"/>
          <w:szCs w:val="24"/>
          <w:shd w:val="clear" w:color="auto" w:fill="FFFFFF"/>
        </w:rPr>
        <w:t>. Это плохо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влияет на самооценку подростка, подавляет развитие е</w:t>
      </w:r>
      <w:r w:rsidR="00AF2FD1" w:rsidRPr="00A335A2">
        <w:rPr>
          <w:color w:val="000000"/>
          <w:sz w:val="24"/>
          <w:szCs w:val="24"/>
          <w:shd w:val="clear" w:color="auto" w:fill="FFFFFF"/>
        </w:rPr>
        <w:t xml:space="preserve">го личности, </w:t>
      </w:r>
      <w:r w:rsidRPr="00A335A2">
        <w:rPr>
          <w:color w:val="000000"/>
          <w:sz w:val="24"/>
          <w:szCs w:val="24"/>
          <w:shd w:val="clear" w:color="auto" w:fill="FFFFFF"/>
        </w:rPr>
        <w:t>приводит к стрессовым ситуациям в отношениях между родителями и детьми.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color w:val="000000"/>
          <w:sz w:val="24"/>
          <w:szCs w:val="24"/>
          <w:shd w:val="clear" w:color="auto" w:fill="FFFFFF"/>
        </w:rPr>
        <w:lastRenderedPageBreak/>
        <w:t>8.</w:t>
      </w:r>
      <w:r w:rsidRPr="00A335A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A335A2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Личный пример родителей</w:t>
      </w:r>
      <w:r w:rsidR="00313EAC" w:rsidRPr="00A335A2">
        <w:rPr>
          <w:color w:val="000000"/>
          <w:sz w:val="24"/>
          <w:szCs w:val="24"/>
          <w:shd w:val="clear" w:color="auto" w:fill="FFFFFF"/>
        </w:rPr>
        <w:t xml:space="preserve"> – это </w:t>
      </w:r>
      <w:r w:rsidRPr="00A335A2">
        <w:rPr>
          <w:color w:val="000000"/>
          <w:sz w:val="24"/>
          <w:szCs w:val="24"/>
          <w:shd w:val="clear" w:color="auto" w:fill="FFFFFF"/>
        </w:rPr>
        <w:t>способность подать хороший пример для подражания; следовать тем же принципам, которым учат дете</w:t>
      </w:r>
      <w:r w:rsidR="00313EAC" w:rsidRPr="00A335A2">
        <w:rPr>
          <w:color w:val="000000"/>
          <w:sz w:val="24"/>
          <w:szCs w:val="24"/>
          <w:shd w:val="clear" w:color="auto" w:fill="FFFFFF"/>
        </w:rPr>
        <w:t>й. Так как процесс подражания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у подростков отчасти протекает в семье, те из них, кто гордится</w:t>
      </w:r>
      <w:r w:rsidR="00AF2FD1" w:rsidRPr="00A335A2">
        <w:rPr>
          <w:color w:val="000000"/>
          <w:sz w:val="24"/>
          <w:szCs w:val="24"/>
          <w:shd w:val="clear" w:color="auto" w:fill="FFFFFF"/>
        </w:rPr>
        <w:t xml:space="preserve"> своими родителями, чувствуют себя</w:t>
      </w:r>
      <w:r w:rsidRPr="00A335A2">
        <w:rPr>
          <w:color w:val="000000"/>
          <w:sz w:val="24"/>
          <w:szCs w:val="24"/>
          <w:shd w:val="clear" w:color="auto" w:fill="FFFFFF"/>
        </w:rPr>
        <w:t xml:space="preserve"> комфортно в окружающем мире.</w:t>
      </w:r>
    </w:p>
    <w:p w:rsidR="0034292A" w:rsidRPr="00A335A2" w:rsidRDefault="0034292A" w:rsidP="00A335A2">
      <w:pPr>
        <w:spacing w:after="200" w:line="360" w:lineRule="auto"/>
        <w:contextualSpacing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A335A2">
        <w:rPr>
          <w:i/>
          <w:iCs/>
          <w:color w:val="000000"/>
          <w:sz w:val="24"/>
          <w:szCs w:val="24"/>
          <w:shd w:val="clear" w:color="auto" w:fill="FFFFFF"/>
        </w:rPr>
        <w:t>9. Тесное сотрудничество со школой.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335A2">
        <w:rPr>
          <w:color w:val="000000"/>
          <w:sz w:val="24"/>
          <w:szCs w:val="24"/>
          <w:shd w:val="clear" w:color="auto" w:fill="FFFFFF"/>
        </w:rPr>
        <w:t>Если вас что-то беспокоит в поведении ребенка, постарайтесь как можно скорее встретиться и обсудить э</w:t>
      </w:r>
      <w:r w:rsidR="00313EAC" w:rsidRPr="00A335A2">
        <w:rPr>
          <w:color w:val="000000"/>
          <w:sz w:val="24"/>
          <w:szCs w:val="24"/>
          <w:shd w:val="clear" w:color="auto" w:fill="FFFFFF"/>
        </w:rPr>
        <w:t xml:space="preserve">то с классным руководителем, </w:t>
      </w:r>
      <w:r w:rsidRPr="00A335A2">
        <w:rPr>
          <w:color w:val="000000"/>
          <w:sz w:val="24"/>
          <w:szCs w:val="24"/>
          <w:shd w:val="clear" w:color="auto" w:fill="FFFFFF"/>
        </w:rPr>
        <w:t>педагогом-п</w:t>
      </w:r>
      <w:r w:rsidR="00313EAC" w:rsidRPr="00A335A2">
        <w:rPr>
          <w:color w:val="000000"/>
          <w:sz w:val="24"/>
          <w:szCs w:val="24"/>
          <w:shd w:val="clear" w:color="auto" w:fill="FFFFFF"/>
        </w:rPr>
        <w:t>сихологом, социальным педагогом</w:t>
      </w:r>
      <w:r w:rsidRPr="00A335A2">
        <w:rPr>
          <w:color w:val="000000"/>
          <w:sz w:val="24"/>
          <w:szCs w:val="24"/>
          <w:shd w:val="clear" w:color="auto" w:fill="FFFFFF"/>
        </w:rPr>
        <w:t>.</w:t>
      </w: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F2FD1" w:rsidRPr="00A335A2" w:rsidRDefault="00AF2FD1" w:rsidP="00A335A2">
      <w:p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335A2">
        <w:rPr>
          <w:rStyle w:val="apple-converted-space"/>
          <w:color w:val="000000"/>
          <w:sz w:val="24"/>
          <w:szCs w:val="24"/>
          <w:shd w:val="clear" w:color="auto" w:fill="FFFFFF"/>
        </w:rPr>
        <w:t>И последняя рекомендация:</w:t>
      </w:r>
    </w:p>
    <w:p w:rsidR="0034292A" w:rsidRPr="00A335A2" w:rsidRDefault="0034292A" w:rsidP="00A335A2">
      <w:pPr>
        <w:spacing w:line="360" w:lineRule="auto"/>
        <w:contextualSpacing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A335A2">
        <w:rPr>
          <w:i/>
          <w:iCs/>
          <w:color w:val="000000"/>
          <w:sz w:val="24"/>
          <w:szCs w:val="24"/>
          <w:shd w:val="clear" w:color="auto" w:fill="FFFFFF"/>
        </w:rPr>
        <w:t>Интересуйтесь</w:t>
      </w:r>
      <w:r w:rsidR="00BC1C1E" w:rsidRPr="00A335A2">
        <w:rPr>
          <w:i/>
          <w:iCs/>
          <w:color w:val="000000"/>
          <w:sz w:val="24"/>
          <w:szCs w:val="24"/>
          <w:shd w:val="clear" w:color="auto" w:fill="FFFFFF"/>
        </w:rPr>
        <w:t>,</w:t>
      </w:r>
      <w:r w:rsidRPr="00A335A2">
        <w:rPr>
          <w:i/>
          <w:iCs/>
          <w:color w:val="000000"/>
          <w:sz w:val="24"/>
          <w:szCs w:val="24"/>
          <w:shd w:val="clear" w:color="auto" w:fill="FFFFFF"/>
        </w:rPr>
        <w:t xml:space="preserve"> с кем общается ваш ребенок.</w:t>
      </w:r>
    </w:p>
    <w:p w:rsidR="0068655B" w:rsidRPr="00A335A2" w:rsidRDefault="0068655B" w:rsidP="00A335A2">
      <w:pPr>
        <w:spacing w:after="200" w:line="360" w:lineRule="auto"/>
        <w:contextualSpacing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</w:p>
    <w:p w:rsidR="004F6D4A" w:rsidRPr="00A335A2" w:rsidRDefault="004F6D4A" w:rsidP="00A335A2">
      <w:pPr>
        <w:spacing w:line="360" w:lineRule="auto"/>
        <w:rPr>
          <w:b/>
          <w:sz w:val="24"/>
          <w:szCs w:val="24"/>
        </w:rPr>
      </w:pPr>
    </w:p>
    <w:sectPr w:rsidR="004F6D4A" w:rsidRPr="00A335A2" w:rsidSect="00731F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DEC"/>
    <w:multiLevelType w:val="hybridMultilevel"/>
    <w:tmpl w:val="D832B9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E33605E"/>
    <w:multiLevelType w:val="hybridMultilevel"/>
    <w:tmpl w:val="B57C0280"/>
    <w:lvl w:ilvl="0" w:tplc="513034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D4A"/>
    <w:rsid w:val="00011854"/>
    <w:rsid w:val="00011ACC"/>
    <w:rsid w:val="000D2A43"/>
    <w:rsid w:val="001A7BF0"/>
    <w:rsid w:val="002B3F0C"/>
    <w:rsid w:val="00304A8F"/>
    <w:rsid w:val="00313EAC"/>
    <w:rsid w:val="0034292A"/>
    <w:rsid w:val="003D5EAB"/>
    <w:rsid w:val="004265E1"/>
    <w:rsid w:val="004526C6"/>
    <w:rsid w:val="00473D1B"/>
    <w:rsid w:val="0047623D"/>
    <w:rsid w:val="004F6D4A"/>
    <w:rsid w:val="005262F1"/>
    <w:rsid w:val="005A49AD"/>
    <w:rsid w:val="005D66B6"/>
    <w:rsid w:val="00635FC6"/>
    <w:rsid w:val="00654665"/>
    <w:rsid w:val="0068655B"/>
    <w:rsid w:val="006A3616"/>
    <w:rsid w:val="006E1363"/>
    <w:rsid w:val="00731F64"/>
    <w:rsid w:val="00885401"/>
    <w:rsid w:val="00930132"/>
    <w:rsid w:val="009A0F56"/>
    <w:rsid w:val="00A335A2"/>
    <w:rsid w:val="00A618BB"/>
    <w:rsid w:val="00AF02AA"/>
    <w:rsid w:val="00AF2FD1"/>
    <w:rsid w:val="00B0337F"/>
    <w:rsid w:val="00B80D7B"/>
    <w:rsid w:val="00B91A8D"/>
    <w:rsid w:val="00BC1C1E"/>
    <w:rsid w:val="00C86FEE"/>
    <w:rsid w:val="00D94982"/>
    <w:rsid w:val="00D975CF"/>
    <w:rsid w:val="00E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1A64"/>
  <w15:docId w15:val="{D6D348E3-74A3-4990-BA9A-27838319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6D4A"/>
    <w:rPr>
      <w:rFonts w:ascii="Calibri" w:hAnsi="Calibri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34292A"/>
  </w:style>
  <w:style w:type="character" w:customStyle="1" w:styleId="submenu-table">
    <w:name w:val="submenu-table"/>
    <w:basedOn w:val="a0"/>
    <w:rsid w:val="0034292A"/>
  </w:style>
  <w:style w:type="paragraph" w:styleId="a4">
    <w:name w:val="List Paragraph"/>
    <w:basedOn w:val="a"/>
    <w:uiPriority w:val="34"/>
    <w:qFormat/>
    <w:rsid w:val="005D66B6"/>
    <w:pPr>
      <w:ind w:left="720"/>
      <w:contextualSpacing/>
    </w:pPr>
  </w:style>
  <w:style w:type="character" w:customStyle="1" w:styleId="apple-style-span">
    <w:name w:val="apple-style-span"/>
    <w:basedOn w:val="a0"/>
    <w:rsid w:val="005D66B6"/>
  </w:style>
  <w:style w:type="character" w:customStyle="1" w:styleId="booktitle">
    <w:name w:val="book_title"/>
    <w:basedOn w:val="a0"/>
    <w:rsid w:val="005D66B6"/>
  </w:style>
  <w:style w:type="character" w:styleId="a5">
    <w:name w:val="Strong"/>
    <w:basedOn w:val="a0"/>
    <w:uiPriority w:val="22"/>
    <w:qFormat/>
    <w:rsid w:val="005D66B6"/>
    <w:rPr>
      <w:b/>
      <w:bCs/>
    </w:rPr>
  </w:style>
  <w:style w:type="character" w:styleId="a6">
    <w:name w:val="Emphasis"/>
    <w:basedOn w:val="a0"/>
    <w:uiPriority w:val="20"/>
    <w:qFormat/>
    <w:rsid w:val="005D66B6"/>
    <w:rPr>
      <w:rFonts w:ascii="Calibri" w:hAnsi="Calibri"/>
      <w:b/>
      <w:i/>
      <w:iCs/>
    </w:rPr>
  </w:style>
  <w:style w:type="character" w:customStyle="1" w:styleId="hl">
    <w:name w:val="hl"/>
    <w:basedOn w:val="a0"/>
    <w:rsid w:val="005D66B6"/>
  </w:style>
  <w:style w:type="paragraph" w:customStyle="1" w:styleId="1">
    <w:name w:val="Абзац списка1"/>
    <w:rsid w:val="005D66B6"/>
    <w:pPr>
      <w:widowControl w:val="0"/>
      <w:suppressAutoHyphens/>
      <w:ind w:left="720"/>
    </w:pPr>
    <w:rPr>
      <w:rFonts w:ascii="Calibri" w:eastAsia="Lucida Sans Unicode" w:hAnsi="Calibri" w:cs="font291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1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*_Sabina_*</dc:creator>
  <cp:keywords/>
  <dc:description/>
  <cp:lastModifiedBy>Valentina</cp:lastModifiedBy>
  <cp:revision>23</cp:revision>
  <cp:lastPrinted>2014-04-10T03:16:00Z</cp:lastPrinted>
  <dcterms:created xsi:type="dcterms:W3CDTF">2014-03-27T00:29:00Z</dcterms:created>
  <dcterms:modified xsi:type="dcterms:W3CDTF">2024-04-11T13:16:00Z</dcterms:modified>
</cp:coreProperties>
</file>