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4A41A" w14:textId="77777777" w:rsidR="000103EC" w:rsidRDefault="000103EC" w:rsidP="00700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Образцы </w:t>
      </w:r>
      <w:r w:rsidRPr="00781C0C">
        <w:rPr>
          <w:rFonts w:ascii="Times New Roman" w:hAnsi="Times New Roman"/>
          <w:b/>
          <w:sz w:val="24"/>
          <w:szCs w:val="24"/>
          <w:lang w:val="ru-RU"/>
        </w:rPr>
        <w:t>заданий и схема выставления баллов</w:t>
      </w:r>
    </w:p>
    <w:p w14:paraId="5418457F" w14:textId="77777777" w:rsidR="000103EC" w:rsidRPr="00781C0C" w:rsidRDefault="000103EC" w:rsidP="00010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proofErr w:type="spellStart"/>
      <w:r w:rsidRPr="00781C0C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Задания</w:t>
      </w:r>
      <w:proofErr w:type="spellEnd"/>
      <w:r w:rsidRPr="00781C0C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781C0C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суммативного</w:t>
      </w:r>
      <w:proofErr w:type="spellEnd"/>
      <w:r w:rsidRPr="00781C0C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оценивания </w:t>
      </w:r>
    </w:p>
    <w:p w14:paraId="422F00FD" w14:textId="77777777" w:rsidR="000103EC" w:rsidRPr="00781C0C" w:rsidRDefault="000103EC" w:rsidP="00010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proofErr w:type="spellStart"/>
      <w:r w:rsidRPr="00781C0C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за</w:t>
      </w:r>
      <w:proofErr w:type="spellEnd"/>
      <w:r w:rsidRPr="00781C0C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3 </w:t>
      </w:r>
      <w:proofErr w:type="spellStart"/>
      <w:r w:rsidRPr="00781C0C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четверть</w:t>
      </w:r>
      <w:proofErr w:type="spellEnd"/>
      <w:r w:rsidRPr="00781C0C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</w:t>
      </w:r>
      <w:r w:rsidRPr="00781C0C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по предмету «Русский язык»</w:t>
      </w:r>
    </w:p>
    <w:p w14:paraId="2045BA4F" w14:textId="77777777" w:rsidR="000103EC" w:rsidRPr="00781C0C" w:rsidRDefault="000103EC" w:rsidP="000103E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bookmarkStart w:id="0" w:name="_Toc466969329"/>
      <w:bookmarkStart w:id="1" w:name="_Toc466969397"/>
      <w:bookmarkStart w:id="2" w:name="_Toc484515867"/>
      <w:proofErr w:type="spellStart"/>
      <w:r w:rsidRPr="00781C0C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Слушание</w:t>
      </w:r>
      <w:proofErr w:type="spellEnd"/>
      <w:r w:rsidRPr="00781C0C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и </w:t>
      </w:r>
      <w:proofErr w:type="spellStart"/>
      <w:r w:rsidRPr="00781C0C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говорение</w:t>
      </w:r>
      <w:bookmarkEnd w:id="0"/>
      <w:bookmarkEnd w:id="1"/>
      <w:bookmarkEnd w:id="2"/>
      <w:proofErr w:type="spellEnd"/>
    </w:p>
    <w:p w14:paraId="2E093EB8" w14:textId="77777777" w:rsidR="000103EC" w:rsidRDefault="000103EC" w:rsidP="000103EC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ru-RU"/>
        </w:rPr>
      </w:pPr>
      <w:bookmarkStart w:id="3" w:name="_Toc484515868"/>
      <w:bookmarkStart w:id="4" w:name="_Toc466969330"/>
      <w:bookmarkStart w:id="5" w:name="_Toc466969398"/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Задание</w:t>
      </w:r>
      <w:proofErr w:type="spellEnd"/>
      <w:r w:rsidRPr="00781C0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p w14:paraId="33B7E067" w14:textId="0BE033B1" w:rsidR="000103EC" w:rsidRPr="00781C0C" w:rsidRDefault="000103EC" w:rsidP="000103EC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Прочитайте текст два раза.</w:t>
      </w:r>
      <w:r w:rsidRPr="00781C0C">
        <w:rPr>
          <w:rFonts w:ascii="Times New Roman" w:eastAsia="Times New Roman" w:hAnsi="Times New Roman"/>
          <w:sz w:val="24"/>
          <w:szCs w:val="24"/>
          <w:lang w:val="ru-RU"/>
        </w:rPr>
        <w:t xml:space="preserve"> Используя материал прослушанного текста, составьте диалог на тему «Доступ детей к Интернету: за и против», отразив две противоположные точки зрения. Включите в текст свои рассужден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ия по поднимаемой проблеме. </w:t>
      </w:r>
      <w:bookmarkEnd w:id="3"/>
    </w:p>
    <w:bookmarkEnd w:id="4"/>
    <w:bookmarkEnd w:id="5"/>
    <w:p w14:paraId="302894CE" w14:textId="77777777" w:rsidR="000103EC" w:rsidRDefault="000103EC" w:rsidP="000103EC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FE15DF5" w14:textId="77777777" w:rsidR="000103EC" w:rsidRPr="00781C0C" w:rsidRDefault="000103EC" w:rsidP="000103EC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sz w:val="24"/>
          <w:szCs w:val="24"/>
          <w:lang w:val="ru-RU"/>
        </w:rPr>
      </w:pPr>
      <w:r w:rsidRPr="00781C0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bookmarkStart w:id="6" w:name="_Toc470772416"/>
      <w:bookmarkStart w:id="7" w:name="_Toc484515869"/>
      <w:r w:rsidRPr="00781C0C">
        <w:rPr>
          <w:rFonts w:ascii="Times New Roman" w:eastAsia="Times New Roman" w:hAnsi="Times New Roman"/>
          <w:sz w:val="24"/>
          <w:szCs w:val="24"/>
          <w:lang w:val="ru-RU"/>
        </w:rPr>
        <w:t>Я постоянно слышу, как взрослые люди осуждают появление интерне</w:t>
      </w:r>
      <w:r>
        <w:rPr>
          <w:rFonts w:ascii="Times New Roman" w:eastAsia="Times New Roman" w:hAnsi="Times New Roman"/>
          <w:sz w:val="24"/>
          <w:szCs w:val="24"/>
          <w:lang w:val="ru-RU"/>
        </w:rPr>
        <w:t>та. Часто вспоминаю мое детство.</w:t>
      </w:r>
      <w:r w:rsidRPr="00781C0C">
        <w:rPr>
          <w:rFonts w:ascii="Times New Roman" w:eastAsia="Times New Roman" w:hAnsi="Times New Roman"/>
          <w:sz w:val="24"/>
          <w:szCs w:val="24"/>
          <w:lang w:val="ru-RU"/>
        </w:rPr>
        <w:t xml:space="preserve"> Хотите, поделюсь воспоминаниями?</w:t>
      </w:r>
      <w:bookmarkEnd w:id="6"/>
      <w:bookmarkEnd w:id="7"/>
      <w:r w:rsidRPr="00781C0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14:paraId="23DE3F8C" w14:textId="77777777" w:rsidR="000103EC" w:rsidRPr="00781C0C" w:rsidRDefault="000103EC" w:rsidP="000103EC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sz w:val="24"/>
          <w:szCs w:val="24"/>
          <w:lang w:val="ru-RU"/>
        </w:rPr>
      </w:pPr>
      <w:bookmarkStart w:id="8" w:name="_Toc470772417"/>
      <w:bookmarkStart w:id="9" w:name="_Toc484515870"/>
      <w:r w:rsidRPr="00781C0C">
        <w:rPr>
          <w:rFonts w:ascii="Times New Roman" w:eastAsia="Times New Roman" w:hAnsi="Times New Roman"/>
          <w:sz w:val="24"/>
          <w:szCs w:val="24"/>
          <w:lang w:val="ru-RU"/>
        </w:rPr>
        <w:t xml:space="preserve">Я рос в закрытом военном городе, из которого было непросто выехать. Меня считали счастливчиком: родители летом вывозили меня к бабушке за 600 километров от дома.  Эти поездки превращались в приключения! Остальные же дети не знали, как выглядит мир за пределами города. Когда я возвращался из поездок, собирался весь двор, чтобы послушать историю моих путешествий. Мы что-то слышали про Диснейленд. У нас не было </w:t>
      </w:r>
      <w:proofErr w:type="spellStart"/>
      <w:r w:rsidRPr="00781C0C">
        <w:rPr>
          <w:rFonts w:ascii="Times New Roman" w:eastAsia="Times New Roman" w:hAnsi="Times New Roman"/>
          <w:sz w:val="24"/>
          <w:szCs w:val="24"/>
          <w:lang w:val="ru-RU"/>
        </w:rPr>
        <w:t>Google</w:t>
      </w:r>
      <w:proofErr w:type="spellEnd"/>
      <w:r w:rsidRPr="00781C0C">
        <w:rPr>
          <w:rFonts w:ascii="Times New Roman" w:eastAsia="Times New Roman" w:hAnsi="Times New Roman"/>
          <w:sz w:val="24"/>
          <w:szCs w:val="24"/>
          <w:lang w:val="ru-RU"/>
        </w:rPr>
        <w:t xml:space="preserve">, чтобы найти фотографии или видео об этом чуде. Мы выдумывали истории и рассказывали их друг другу. Диснейленд, как и другие непонятные для нас вещи, долгие годы оставался восьмым чудом света. У нас не было </w:t>
      </w:r>
      <w:proofErr w:type="spellStart"/>
      <w:r w:rsidRPr="00781C0C">
        <w:rPr>
          <w:rFonts w:ascii="Times New Roman" w:eastAsia="Times New Roman" w:hAnsi="Times New Roman"/>
          <w:sz w:val="24"/>
          <w:szCs w:val="24"/>
          <w:lang w:val="ru-RU"/>
        </w:rPr>
        <w:t>Yo</w:t>
      </w:r>
      <w:r>
        <w:rPr>
          <w:rFonts w:ascii="Times New Roman" w:eastAsia="Times New Roman" w:hAnsi="Times New Roman"/>
          <w:sz w:val="24"/>
          <w:szCs w:val="24"/>
          <w:lang w:val="ru-RU"/>
        </w:rPr>
        <w:t>uTube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.  Мы с нетерпением ждали </w:t>
      </w:r>
      <w:r w:rsidRPr="00781C0C">
        <w:rPr>
          <w:rFonts w:ascii="Times New Roman" w:eastAsia="Times New Roman" w:hAnsi="Times New Roman"/>
          <w:sz w:val="24"/>
          <w:szCs w:val="24"/>
          <w:lang w:val="ru-RU"/>
        </w:rPr>
        <w:t>воскресенья, чтобы посмотреть мультики или передачу «В гостях у сказки». Мы читали одинаковые книги, которые передавали из рук в руки; рассказывали истории, которые кочевали из уст в уста.</w:t>
      </w:r>
      <w:bookmarkEnd w:id="8"/>
      <w:bookmarkEnd w:id="9"/>
      <w:r w:rsidRPr="00781C0C">
        <w:rPr>
          <w:rFonts w:ascii="Times New Roman" w:eastAsia="Times New Roman" w:hAnsi="Times New Roman"/>
          <w:sz w:val="24"/>
          <w:szCs w:val="24"/>
          <w:lang w:val="ru-RU"/>
        </w:rPr>
        <w:t xml:space="preserve">  </w:t>
      </w:r>
    </w:p>
    <w:p w14:paraId="20389289" w14:textId="77777777" w:rsidR="000103EC" w:rsidRDefault="000103EC" w:rsidP="000103EC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sz w:val="24"/>
          <w:szCs w:val="24"/>
          <w:lang w:val="ru-RU"/>
        </w:rPr>
      </w:pPr>
      <w:bookmarkStart w:id="10" w:name="_Toc470772418"/>
      <w:bookmarkStart w:id="11" w:name="_Toc484515871"/>
      <w:r w:rsidRPr="00781C0C">
        <w:rPr>
          <w:rFonts w:ascii="Times New Roman" w:eastAsia="Times New Roman" w:hAnsi="Times New Roman"/>
          <w:sz w:val="24"/>
          <w:szCs w:val="24"/>
          <w:lang w:val="ru-RU"/>
        </w:rPr>
        <w:t xml:space="preserve">Прошло двадцать лет. Сегодня я использую </w:t>
      </w:r>
      <w:proofErr w:type="spellStart"/>
      <w:r w:rsidRPr="00781C0C">
        <w:rPr>
          <w:rFonts w:ascii="Times New Roman" w:eastAsia="Times New Roman" w:hAnsi="Times New Roman"/>
          <w:sz w:val="24"/>
          <w:szCs w:val="24"/>
          <w:lang w:val="ru-RU"/>
        </w:rPr>
        <w:t>Google</w:t>
      </w:r>
      <w:proofErr w:type="spellEnd"/>
      <w:r w:rsidRPr="00781C0C">
        <w:rPr>
          <w:rFonts w:ascii="Times New Roman" w:eastAsia="Times New Roman" w:hAnsi="Times New Roman"/>
          <w:sz w:val="24"/>
          <w:szCs w:val="24"/>
          <w:lang w:val="ru-RU"/>
        </w:rPr>
        <w:t xml:space="preserve">, чтобы расширять кругозор своего ребёнка. Вчера с помощью камеры, установленной в зоопарке, мы наблюдали за тем, как кормят слонов в Африке. Несколько дней назад у нас была онлайн-экскурсия на Ниагарский водопад. Представляете? В </w:t>
      </w:r>
      <w:proofErr w:type="spellStart"/>
      <w:r w:rsidRPr="00781C0C">
        <w:rPr>
          <w:rFonts w:ascii="Times New Roman" w:eastAsia="Times New Roman" w:hAnsi="Times New Roman"/>
          <w:sz w:val="24"/>
          <w:szCs w:val="24"/>
          <w:lang w:val="ru-RU"/>
        </w:rPr>
        <w:t>YouTube</w:t>
      </w:r>
      <w:proofErr w:type="spellEnd"/>
      <w:r w:rsidRPr="00781C0C">
        <w:rPr>
          <w:rFonts w:ascii="Times New Roman" w:eastAsia="Times New Roman" w:hAnsi="Times New Roman"/>
          <w:sz w:val="24"/>
          <w:szCs w:val="24"/>
          <w:lang w:val="ru-RU"/>
        </w:rPr>
        <w:t xml:space="preserve"> мы находим мультфильмы о том, как устроены вещи. Интернет открыл нам массу возможностей для развития и образования наших детей!  А то, как мы этими возможностями распорядимся, уже личное дело каждого родителя. (216 слов)</w:t>
      </w:r>
      <w:bookmarkEnd w:id="10"/>
      <w:bookmarkEnd w:id="11"/>
    </w:p>
    <w:p w14:paraId="355A5FD9" w14:textId="77777777" w:rsidR="000103EC" w:rsidRPr="007B78F7" w:rsidRDefault="000103EC" w:rsidP="000103EC">
      <w:pPr>
        <w:spacing w:after="0" w:line="240" w:lineRule="auto"/>
        <w:contextualSpacing/>
        <w:jc w:val="center"/>
        <w:rPr>
          <w:rFonts w:ascii="Times New Roman" w:hAnsi="Times New Roman"/>
          <w:b/>
          <w:sz w:val="4"/>
          <w:szCs w:val="4"/>
          <w:lang w:val="kk-KZ"/>
        </w:rPr>
      </w:pPr>
    </w:p>
    <w:p w14:paraId="671BC5A5" w14:textId="77777777" w:rsidR="000103EC" w:rsidRDefault="000103EC" w:rsidP="000103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F7A4587" w14:textId="77777777" w:rsidR="000103EC" w:rsidRPr="007B78F7" w:rsidRDefault="000103EC" w:rsidP="000103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 w:rsidRPr="007B78F7">
        <w:rPr>
          <w:rFonts w:ascii="Times New Roman" w:hAnsi="Times New Roman"/>
          <w:b/>
          <w:sz w:val="24"/>
          <w:szCs w:val="24"/>
          <w:lang w:val="kk-KZ"/>
        </w:rPr>
        <w:t>Схемы</w:t>
      </w:r>
      <w:proofErr w:type="spellEnd"/>
      <w:r w:rsidRPr="007B78F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7B78F7">
        <w:rPr>
          <w:rFonts w:ascii="Times New Roman" w:hAnsi="Times New Roman"/>
          <w:b/>
          <w:sz w:val="24"/>
          <w:szCs w:val="24"/>
          <w:lang w:val="kk-KZ"/>
        </w:rPr>
        <w:t>выставления</w:t>
      </w:r>
      <w:proofErr w:type="spellEnd"/>
      <w:r w:rsidRPr="007B78F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7B78F7">
        <w:rPr>
          <w:rFonts w:ascii="Times New Roman" w:hAnsi="Times New Roman"/>
          <w:b/>
          <w:sz w:val="24"/>
          <w:szCs w:val="24"/>
          <w:lang w:val="kk-KZ"/>
        </w:rPr>
        <w:t>баллов</w:t>
      </w:r>
      <w:proofErr w:type="spellEnd"/>
    </w:p>
    <w:p w14:paraId="00CA05D1" w14:textId="77777777" w:rsidR="000103EC" w:rsidRPr="007B78F7" w:rsidRDefault="000103EC" w:rsidP="000103EC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bookmarkStart w:id="12" w:name="_Toc484515872"/>
      <w:proofErr w:type="spellStart"/>
      <w:r w:rsidRPr="007B78F7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Слушание</w:t>
      </w:r>
      <w:proofErr w:type="spellEnd"/>
      <w:r w:rsidRPr="007B78F7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и </w:t>
      </w:r>
      <w:proofErr w:type="spellStart"/>
      <w:r w:rsidRPr="007B78F7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говорение</w:t>
      </w:r>
      <w:bookmarkEnd w:id="12"/>
      <w:proofErr w:type="spell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30"/>
        <w:gridCol w:w="7786"/>
      </w:tblGrid>
      <w:tr w:rsidR="000103EC" w:rsidRPr="00781C0C" w14:paraId="15687DB2" w14:textId="77777777" w:rsidTr="00027126">
        <w:trPr>
          <w:jc w:val="center"/>
        </w:trPr>
        <w:tc>
          <w:tcPr>
            <w:tcW w:w="1271" w:type="dxa"/>
          </w:tcPr>
          <w:p w14:paraId="614DD820" w14:textId="77777777" w:rsidR="000103EC" w:rsidRPr="00781C0C" w:rsidRDefault="000103EC" w:rsidP="000271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781C0C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8301" w:type="dxa"/>
          </w:tcPr>
          <w:p w14:paraId="02691C1F" w14:textId="77777777" w:rsidR="000103EC" w:rsidRPr="00781C0C" w:rsidRDefault="000103EC" w:rsidP="000271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1C0C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</w:tr>
      <w:tr w:rsidR="000103EC" w:rsidRPr="00700E97" w14:paraId="05074106" w14:textId="77777777" w:rsidTr="00027126">
        <w:trPr>
          <w:jc w:val="center"/>
        </w:trPr>
        <w:tc>
          <w:tcPr>
            <w:tcW w:w="1271" w:type="dxa"/>
          </w:tcPr>
          <w:p w14:paraId="13210924" w14:textId="401BFF49" w:rsidR="000103EC" w:rsidRDefault="00700E97" w:rsidP="00027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103EC" w:rsidRPr="00781C0C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4AAE47D" w14:textId="2F921AF6" w:rsidR="00700E97" w:rsidRPr="00781C0C" w:rsidRDefault="00700E97" w:rsidP="00027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1" w:type="dxa"/>
          </w:tcPr>
          <w:p w14:paraId="0B0C838D" w14:textId="77777777" w:rsidR="000103EC" w:rsidRPr="00781C0C" w:rsidRDefault="000103EC" w:rsidP="0002712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Хорошо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понима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ет тему, идею, 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цели текста. </w:t>
            </w:r>
          </w:p>
          <w:p w14:paraId="7A1F8086" w14:textId="77777777" w:rsidR="000103EC" w:rsidRPr="00781C0C" w:rsidRDefault="000103EC" w:rsidP="0002712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Высказывание связное и логичное, использует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убедительную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аргументацию. </w:t>
            </w:r>
          </w:p>
          <w:p w14:paraId="25929FC0" w14:textId="77777777" w:rsidR="000103EC" w:rsidRPr="00781C0C" w:rsidRDefault="000103EC" w:rsidP="0002712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>Словарный запас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грамматические структуры соответствуют поставленной задаче.</w:t>
            </w:r>
          </w:p>
        </w:tc>
      </w:tr>
      <w:tr w:rsidR="000103EC" w:rsidRPr="00700E97" w14:paraId="60EDBEAB" w14:textId="77777777" w:rsidTr="00027126">
        <w:trPr>
          <w:jc w:val="center"/>
        </w:trPr>
        <w:tc>
          <w:tcPr>
            <w:tcW w:w="1271" w:type="dxa"/>
          </w:tcPr>
          <w:p w14:paraId="02564678" w14:textId="224338CB" w:rsidR="000103EC" w:rsidRPr="00781C0C" w:rsidRDefault="00700E97" w:rsidP="00027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103EC" w:rsidRPr="00781C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01" w:type="dxa"/>
          </w:tcPr>
          <w:p w14:paraId="42DA216A" w14:textId="77777777" w:rsidR="000103EC" w:rsidRPr="00781C0C" w:rsidRDefault="000103EC" w:rsidP="0002712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Достаточно 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>понима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ет тему, 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>иде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ю, цели прослушанного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текста. </w:t>
            </w:r>
          </w:p>
          <w:p w14:paraId="4540C5B6" w14:textId="77777777" w:rsidR="000103EC" w:rsidRPr="00781C0C" w:rsidRDefault="000103EC" w:rsidP="0002712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Использует хорошую аргументацию.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Представляет хороший словарный 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>запас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грамотное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 грамматических структур. </w:t>
            </w:r>
          </w:p>
        </w:tc>
      </w:tr>
      <w:tr w:rsidR="000103EC" w:rsidRPr="00700E97" w14:paraId="32AE4E3F" w14:textId="77777777" w:rsidTr="00027126">
        <w:trPr>
          <w:jc w:val="center"/>
        </w:trPr>
        <w:tc>
          <w:tcPr>
            <w:tcW w:w="1271" w:type="dxa"/>
          </w:tcPr>
          <w:p w14:paraId="1BB88103" w14:textId="5265FB87" w:rsidR="000103EC" w:rsidRPr="00781C0C" w:rsidRDefault="00700E97" w:rsidP="00027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103EC" w:rsidRPr="00781C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01" w:type="dxa"/>
          </w:tcPr>
          <w:p w14:paraId="103A103B" w14:textId="77777777" w:rsidR="000103EC" w:rsidRPr="00781C0C" w:rsidRDefault="000103EC" w:rsidP="0002712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Недостаточно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понима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ет тему, идею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цели текста. </w:t>
            </w:r>
          </w:p>
          <w:p w14:paraId="1E8D6D7E" w14:textId="77777777" w:rsidR="000103EC" w:rsidRPr="00781C0C" w:rsidRDefault="000103EC" w:rsidP="0002712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Пытается строить высказывание 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заданной теме и 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разнообразную лексику и грамматические структуры.</w:t>
            </w:r>
          </w:p>
        </w:tc>
      </w:tr>
      <w:tr w:rsidR="000103EC" w:rsidRPr="00700E97" w14:paraId="0B6B0B83" w14:textId="77777777" w:rsidTr="00027126">
        <w:trPr>
          <w:jc w:val="center"/>
        </w:trPr>
        <w:tc>
          <w:tcPr>
            <w:tcW w:w="1271" w:type="dxa"/>
          </w:tcPr>
          <w:p w14:paraId="63FC87B3" w14:textId="4904D39F" w:rsidR="000103EC" w:rsidRPr="00781C0C" w:rsidRDefault="00700E97" w:rsidP="00027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0103EC" w:rsidRPr="00781C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01" w:type="dxa"/>
          </w:tcPr>
          <w:p w14:paraId="69EEBC6F" w14:textId="77777777" w:rsidR="000103EC" w:rsidRPr="00781C0C" w:rsidRDefault="000103EC" w:rsidP="0002712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Незначительно понимает тему и идею, цели 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текста. </w:t>
            </w:r>
          </w:p>
          <w:p w14:paraId="06BFE96F" w14:textId="77777777" w:rsidR="000103EC" w:rsidRPr="00781C0C" w:rsidRDefault="000103EC" w:rsidP="0002712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раскрыта в маленьком 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>объеме.  Есть значительные отклонения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>проблем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 прослушанного текста. Слабый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словарный запас, недостаточн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ый для выполнения поставленной 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>задачи.  Допускает ошибки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использовании </w:t>
            </w:r>
            <w:r w:rsidRPr="00781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грамматических структур. </w:t>
            </w:r>
          </w:p>
        </w:tc>
      </w:tr>
      <w:tr w:rsidR="000103EC" w:rsidRPr="00700E97" w14:paraId="3BCF266C" w14:textId="77777777" w:rsidTr="00027126">
        <w:trPr>
          <w:jc w:val="center"/>
        </w:trPr>
        <w:tc>
          <w:tcPr>
            <w:tcW w:w="1271" w:type="dxa"/>
          </w:tcPr>
          <w:p w14:paraId="24A55F4F" w14:textId="2D9018FD" w:rsidR="000103EC" w:rsidRPr="00781C0C" w:rsidRDefault="000103EC" w:rsidP="00027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C0C">
              <w:rPr>
                <w:rFonts w:ascii="Times New Roman" w:hAnsi="Times New Roman"/>
                <w:sz w:val="24"/>
                <w:szCs w:val="24"/>
              </w:rPr>
              <w:t>1-</w:t>
            </w:r>
            <w:r w:rsidR="00700E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1" w:type="dxa"/>
          </w:tcPr>
          <w:p w14:paraId="77460E72" w14:textId="77777777" w:rsidR="000103EC" w:rsidRPr="00781C0C" w:rsidRDefault="000103EC" w:rsidP="0002712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Слабо понимает тему</w:t>
            </w:r>
            <w:r w:rsidRPr="00781C0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идею</w:t>
            </w:r>
            <w:r w:rsidRPr="00781C0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, цели текста. При построении монолога отходит от контекста, есть значительные отклонения от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81C0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проблематики прослушанного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текста. О</w:t>
            </w:r>
            <w:r w:rsidRPr="0018090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чень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слабый </w:t>
            </w:r>
            <w:r w:rsidRPr="00781C0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словарный запас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781C0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недостаточный для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выполнения  поставленной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81C0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задачи. </w:t>
            </w:r>
          </w:p>
          <w:p w14:paraId="55A526D2" w14:textId="77777777" w:rsidR="000103EC" w:rsidRPr="00781C0C" w:rsidRDefault="000103EC" w:rsidP="0002712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highlight w:val="yellow"/>
                <w:shd w:val="clear" w:color="auto" w:fill="FFFFFF"/>
                <w:lang w:val="ru-RU"/>
              </w:rPr>
            </w:pPr>
            <w:r w:rsidRPr="00781C0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Допускает ошибки в использовании грамматических структур. </w:t>
            </w:r>
          </w:p>
        </w:tc>
      </w:tr>
    </w:tbl>
    <w:p w14:paraId="112779E1" w14:textId="77777777" w:rsidR="000103EC" w:rsidRPr="000103EC" w:rsidRDefault="000103EC">
      <w:pPr>
        <w:rPr>
          <w:lang w:val="ru-RU"/>
        </w:rPr>
      </w:pPr>
    </w:p>
    <w:sectPr w:rsidR="000103EC" w:rsidRPr="00010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EC"/>
    <w:rsid w:val="000103EC"/>
    <w:rsid w:val="0070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B93209"/>
  <w15:chartTrackingRefBased/>
  <w15:docId w15:val="{6D90DB94-CE32-6149-B6AE-FAB7774C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3E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3EC"/>
    <w:rPr>
      <w:rFonts w:eastAsiaTheme="minorEastAsia"/>
      <w:sz w:val="22"/>
      <w:szCs w:val="22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2021-02-14T04:59:00Z</dcterms:created>
  <dcterms:modified xsi:type="dcterms:W3CDTF">2021-02-22T13:26:00Z</dcterms:modified>
</cp:coreProperties>
</file>