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E84D" w14:textId="77777777" w:rsidR="00DF7667" w:rsidRDefault="00DF7667" w:rsidP="00DF7667">
      <w:pPr>
        <w:jc w:val="center"/>
      </w:pPr>
    </w:p>
    <w:p w14:paraId="7CBEA404" w14:textId="77777777" w:rsidR="00DF7667" w:rsidRPr="001D6973" w:rsidRDefault="00DF7667" w:rsidP="00DF7667">
      <w:pPr>
        <w:jc w:val="center"/>
        <w:rPr>
          <w:rFonts w:ascii="Times New Roman" w:hAnsi="Times New Roman" w:cs="Times New Roman"/>
          <w:b/>
          <w:color w:val="C00000"/>
          <w:sz w:val="32"/>
          <w:szCs w:val="32"/>
        </w:rPr>
      </w:pPr>
      <w:r w:rsidRPr="00A267C5">
        <w:rPr>
          <w:rFonts w:ascii="Times New Roman" w:hAnsi="Times New Roman" w:cs="Times New Roman"/>
          <w:b/>
          <w:color w:val="C00000"/>
          <w:sz w:val="32"/>
          <w:szCs w:val="32"/>
        </w:rPr>
        <w:t>АТА-АНАЛАРҒА АРНАЛҒАН ЖАДЫНАМА</w:t>
      </w:r>
      <w:r w:rsidRPr="001D6973">
        <w:rPr>
          <w:rFonts w:ascii="Times New Roman" w:hAnsi="Times New Roman" w:cs="Times New Roman"/>
          <w:b/>
          <w:color w:val="C00000"/>
          <w:sz w:val="32"/>
          <w:szCs w:val="32"/>
        </w:rPr>
        <w:t xml:space="preserve"> </w:t>
      </w:r>
    </w:p>
    <w:p w14:paraId="38A729AF" w14:textId="7A03C8E8" w:rsidR="00DF7667" w:rsidRPr="001D6973" w:rsidRDefault="00DF7667" w:rsidP="00DF7667">
      <w:pPr>
        <w:jc w:val="center"/>
        <w:rPr>
          <w:rFonts w:ascii="Times New Roman" w:hAnsi="Times New Roman" w:cs="Times New Roman"/>
          <w:b/>
          <w:color w:val="C00000"/>
          <w:sz w:val="32"/>
          <w:szCs w:val="32"/>
        </w:rPr>
      </w:pPr>
      <w:proofErr w:type="gramStart"/>
      <w:r>
        <w:rPr>
          <w:rFonts w:ascii="Times New Roman" w:hAnsi="Times New Roman" w:cs="Times New Roman"/>
          <w:b/>
          <w:color w:val="C00000"/>
          <w:sz w:val="32"/>
          <w:szCs w:val="32"/>
        </w:rPr>
        <w:t>«</w:t>
      </w:r>
      <w:r w:rsidRPr="00A267C5">
        <w:t xml:space="preserve"> </w:t>
      </w:r>
      <w:r w:rsidRPr="00A267C5">
        <w:rPr>
          <w:rFonts w:ascii="Times New Roman" w:hAnsi="Times New Roman" w:cs="Times New Roman"/>
          <w:b/>
          <w:color w:val="C00000"/>
          <w:sz w:val="32"/>
          <w:szCs w:val="32"/>
        </w:rPr>
        <w:t>1</w:t>
      </w:r>
      <w:proofErr w:type="gramEnd"/>
      <w:r w:rsidRPr="00A267C5">
        <w:rPr>
          <w:rFonts w:ascii="Times New Roman" w:hAnsi="Times New Roman" w:cs="Times New Roman"/>
          <w:b/>
          <w:color w:val="C00000"/>
          <w:sz w:val="32"/>
          <w:szCs w:val="32"/>
        </w:rPr>
        <w:t xml:space="preserve">-сыныптағы </w:t>
      </w:r>
      <w:proofErr w:type="spellStart"/>
      <w:r w:rsidRPr="00A267C5">
        <w:rPr>
          <w:rFonts w:ascii="Times New Roman" w:hAnsi="Times New Roman" w:cs="Times New Roman"/>
          <w:b/>
          <w:color w:val="C00000"/>
          <w:sz w:val="32"/>
          <w:szCs w:val="32"/>
        </w:rPr>
        <w:t>баланың</w:t>
      </w:r>
      <w:proofErr w:type="spellEnd"/>
      <w:r w:rsidRPr="00A267C5">
        <w:rPr>
          <w:rFonts w:ascii="Times New Roman" w:hAnsi="Times New Roman" w:cs="Times New Roman"/>
          <w:b/>
          <w:color w:val="C00000"/>
          <w:sz w:val="32"/>
          <w:szCs w:val="32"/>
        </w:rPr>
        <w:t xml:space="preserve"> </w:t>
      </w:r>
      <w:proofErr w:type="spellStart"/>
      <w:r w:rsidRPr="00A267C5">
        <w:rPr>
          <w:rFonts w:ascii="Times New Roman" w:hAnsi="Times New Roman" w:cs="Times New Roman"/>
          <w:b/>
          <w:color w:val="C00000"/>
          <w:sz w:val="32"/>
          <w:szCs w:val="32"/>
        </w:rPr>
        <w:t>бейімделуі</w:t>
      </w:r>
      <w:proofErr w:type="spellEnd"/>
      <w:r>
        <w:rPr>
          <w:rFonts w:ascii="Times New Roman" w:hAnsi="Times New Roman" w:cs="Times New Roman"/>
          <w:b/>
          <w:color w:val="C00000"/>
          <w:sz w:val="32"/>
          <w:szCs w:val="32"/>
        </w:rPr>
        <w:t>»</w:t>
      </w:r>
    </w:p>
    <w:p w14:paraId="7FF6FEB4" w14:textId="77777777" w:rsidR="00DF7667" w:rsidRDefault="00DF7667" w:rsidP="00DF7667">
      <w:pPr>
        <w:spacing w:after="0"/>
        <w:jc w:val="both"/>
        <w:rPr>
          <w:rFonts w:ascii="Times New Roman" w:hAnsi="Times New Roman" w:cs="Times New Roman"/>
          <w:sz w:val="28"/>
          <w:szCs w:val="28"/>
        </w:rPr>
      </w:pPr>
    </w:p>
    <w:p w14:paraId="41964151" w14:textId="77777777" w:rsidR="00DF7667" w:rsidRDefault="00DF7667" w:rsidP="00DF7667">
      <w:pPr>
        <w:spacing w:after="0"/>
        <w:jc w:val="both"/>
        <w:rPr>
          <w:rFonts w:ascii="Times New Roman" w:hAnsi="Times New Roman" w:cs="Times New Roman"/>
          <w:sz w:val="28"/>
          <w:szCs w:val="28"/>
        </w:rPr>
      </w:pPr>
      <w:r w:rsidRPr="005C7BFE">
        <w:rPr>
          <w:rFonts w:ascii="Times New Roman" w:hAnsi="Times New Roman" w:cs="Times New Roman"/>
          <w:b/>
          <w:noProof/>
          <w:color w:val="FF0000"/>
          <w:sz w:val="28"/>
          <w:szCs w:val="28"/>
          <w:lang w:eastAsia="ru-RU"/>
        </w:rPr>
        <w:drawing>
          <wp:anchor distT="0" distB="0" distL="114300" distR="114300" simplePos="0" relativeHeight="251659264" behindDoc="0" locked="0" layoutInCell="1" allowOverlap="1" wp14:anchorId="64C39E14" wp14:editId="3F9443C0">
            <wp:simplePos x="0" y="0"/>
            <wp:positionH relativeFrom="margin">
              <wp:posOffset>81915</wp:posOffset>
            </wp:positionH>
            <wp:positionV relativeFrom="paragraph">
              <wp:posOffset>8890</wp:posOffset>
            </wp:positionV>
            <wp:extent cx="1524000" cy="2257425"/>
            <wp:effectExtent l="0" t="0" r="0" b="9525"/>
            <wp:wrapSquare wrapText="bothSides"/>
            <wp:docPr id="2" name="Рисунок 2" descr="D:\Users7\Школа\Desktop\13765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7\Школа\Desktop\1376587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7C5">
        <w:t xml:space="preserve"> </w:t>
      </w:r>
      <w:r w:rsidRPr="00A267C5">
        <w:rPr>
          <w:rFonts w:ascii="Times New Roman" w:hAnsi="Times New Roman" w:cs="Times New Roman"/>
          <w:b/>
          <w:noProof/>
          <w:color w:val="FF0000"/>
          <w:sz w:val="28"/>
          <w:szCs w:val="28"/>
          <w:lang w:eastAsia="ru-RU"/>
        </w:rPr>
        <w:t>1</w:t>
      </w:r>
      <w:r>
        <w:rPr>
          <w:rFonts w:ascii="Times New Roman" w:hAnsi="Times New Roman" w:cs="Times New Roman"/>
          <w:b/>
          <w:noProof/>
          <w:color w:val="FF0000"/>
          <w:sz w:val="28"/>
          <w:szCs w:val="28"/>
          <w:lang w:val="kk-KZ" w:eastAsia="ru-RU"/>
        </w:rPr>
        <w:t xml:space="preserve"> </w:t>
      </w:r>
      <w:r w:rsidRPr="00A267C5">
        <w:rPr>
          <w:rFonts w:ascii="Times New Roman" w:hAnsi="Times New Roman" w:cs="Times New Roman"/>
          <w:b/>
          <w:noProof/>
          <w:color w:val="FF0000"/>
          <w:sz w:val="28"/>
          <w:szCs w:val="28"/>
          <w:lang w:eastAsia="ru-RU"/>
        </w:rPr>
        <w:t>-</w:t>
      </w:r>
      <w:r>
        <w:rPr>
          <w:rFonts w:ascii="Times New Roman" w:hAnsi="Times New Roman" w:cs="Times New Roman"/>
          <w:b/>
          <w:noProof/>
          <w:color w:val="FF0000"/>
          <w:sz w:val="28"/>
          <w:szCs w:val="28"/>
          <w:lang w:val="kk-KZ" w:eastAsia="ru-RU"/>
        </w:rPr>
        <w:t xml:space="preserve"> </w:t>
      </w:r>
      <w:r w:rsidRPr="00A267C5">
        <w:rPr>
          <w:rFonts w:ascii="Times New Roman" w:hAnsi="Times New Roman" w:cs="Times New Roman"/>
          <w:b/>
          <w:noProof/>
          <w:color w:val="FF0000"/>
          <w:sz w:val="28"/>
          <w:szCs w:val="28"/>
          <w:lang w:eastAsia="ru-RU"/>
        </w:rPr>
        <w:t>ереже</w:t>
      </w:r>
      <w:r w:rsidRPr="001D6973">
        <w:rPr>
          <w:rFonts w:ascii="Times New Roman" w:hAnsi="Times New Roman" w:cs="Times New Roman"/>
          <w:b/>
          <w:sz w:val="28"/>
          <w:szCs w:val="28"/>
        </w:rPr>
        <w:t>.</w:t>
      </w:r>
      <w:r w:rsidRPr="001D6973">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Ешқашан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баланы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бір</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уақытта</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бірінші</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сыныпқа</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және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қандай</w:t>
      </w:r>
      <w:proofErr w:type="spellEnd"/>
      <w:r w:rsidRPr="00A267C5">
        <w:rPr>
          <w:rFonts w:ascii="Times New Roman" w:hAnsi="Times New Roman" w:cs="Times New Roman"/>
          <w:sz w:val="28"/>
          <w:szCs w:val="28"/>
        </w:rPr>
        <w:t xml:space="preserve"> да </w:t>
      </w:r>
      <w:proofErr w:type="spellStart"/>
      <w:r w:rsidRPr="00A267C5">
        <w:rPr>
          <w:rFonts w:ascii="Times New Roman" w:hAnsi="Times New Roman" w:cs="Times New Roman"/>
          <w:sz w:val="28"/>
          <w:szCs w:val="28"/>
        </w:rPr>
        <w:t>бір</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бөлімге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немесе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үйірмеге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жібермеңіз</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Мектеп</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өмірінің</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басталуы</w:t>
      </w:r>
      <w:proofErr w:type="spellEnd"/>
      <w:r w:rsidRPr="00A267C5">
        <w:rPr>
          <w:rFonts w:ascii="Times New Roman" w:hAnsi="Times New Roman" w:cs="Times New Roman"/>
          <w:sz w:val="28"/>
          <w:szCs w:val="28"/>
        </w:rPr>
        <w:t xml:space="preserve"> 6-7 </w:t>
      </w:r>
      <w:proofErr w:type="spellStart"/>
      <w:r w:rsidRPr="00A267C5">
        <w:rPr>
          <w:rFonts w:ascii="Times New Roman" w:hAnsi="Times New Roman" w:cs="Times New Roman"/>
          <w:sz w:val="28"/>
          <w:szCs w:val="28"/>
        </w:rPr>
        <w:t>жастағы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балалар</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үшін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ауыр</w:t>
      </w:r>
      <w:proofErr w:type="spellEnd"/>
      <w:r w:rsidRPr="00A267C5">
        <w:rPr>
          <w:rFonts w:ascii="Times New Roman" w:hAnsi="Times New Roman" w:cs="Times New Roman"/>
          <w:sz w:val="28"/>
          <w:szCs w:val="28"/>
        </w:rPr>
        <w:t xml:space="preserve"> стресс </w:t>
      </w:r>
      <w:proofErr w:type="spellStart"/>
      <w:r w:rsidRPr="00A267C5">
        <w:rPr>
          <w:rFonts w:ascii="Times New Roman" w:hAnsi="Times New Roman" w:cs="Times New Roman"/>
          <w:sz w:val="28"/>
          <w:szCs w:val="28"/>
        </w:rPr>
        <w:t>болып</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саналады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Егер</w:t>
      </w:r>
      <w:proofErr w:type="spellEnd"/>
      <w:r w:rsidRPr="00A267C5">
        <w:rPr>
          <w:rFonts w:ascii="Times New Roman" w:hAnsi="Times New Roman" w:cs="Times New Roman"/>
          <w:sz w:val="28"/>
          <w:szCs w:val="28"/>
        </w:rPr>
        <w:t xml:space="preserve"> бала </w:t>
      </w:r>
      <w:proofErr w:type="spellStart"/>
      <w:r w:rsidRPr="00A267C5">
        <w:rPr>
          <w:rFonts w:ascii="Times New Roman" w:hAnsi="Times New Roman" w:cs="Times New Roman"/>
          <w:sz w:val="28"/>
          <w:szCs w:val="28"/>
        </w:rPr>
        <w:t>серуендеуге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демалуға</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асықпай</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сабақ</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өткізуге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мүмкіндігі</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болмаса</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оның</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денсаулығына</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байланысты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проблемалар</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туындауы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мүмкін</w:t>
      </w:r>
      <w:proofErr w:type="spellEnd"/>
      <w:r w:rsidRPr="00A267C5">
        <w:rPr>
          <w:rFonts w:ascii="Times New Roman" w:hAnsi="Times New Roman" w:cs="Times New Roman"/>
          <w:sz w:val="28"/>
          <w:szCs w:val="28"/>
        </w:rPr>
        <w:t xml:space="preserve">, невроз </w:t>
      </w:r>
      <w:proofErr w:type="spellStart"/>
      <w:r w:rsidRPr="00A267C5">
        <w:rPr>
          <w:rFonts w:ascii="Times New Roman" w:hAnsi="Times New Roman" w:cs="Times New Roman"/>
          <w:sz w:val="28"/>
          <w:szCs w:val="28"/>
        </w:rPr>
        <w:t>басталуы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мүмкін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Сондықтан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егер</w:t>
      </w:r>
      <w:proofErr w:type="spellEnd"/>
      <w:r w:rsidRPr="00A267C5">
        <w:rPr>
          <w:rFonts w:ascii="Times New Roman" w:hAnsi="Times New Roman" w:cs="Times New Roman"/>
          <w:sz w:val="28"/>
          <w:szCs w:val="28"/>
        </w:rPr>
        <w:t xml:space="preserve"> музыка мен </w:t>
      </w:r>
      <w:proofErr w:type="spellStart"/>
      <w:r w:rsidRPr="00A267C5">
        <w:rPr>
          <w:rFonts w:ascii="Times New Roman" w:hAnsi="Times New Roman" w:cs="Times New Roman"/>
          <w:sz w:val="28"/>
          <w:szCs w:val="28"/>
        </w:rPr>
        <w:t>спортпен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шұғылдану</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Сізге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балаңызды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тәрбиелеудің</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қажетті</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бөлігі</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болып</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көрінсе</w:t>
      </w:r>
      <w:proofErr w:type="spellEnd"/>
      <w:r w:rsidRPr="00A267C5">
        <w:rPr>
          <w:rFonts w:ascii="Times New Roman" w:hAnsi="Times New Roman" w:cs="Times New Roman"/>
          <w:sz w:val="28"/>
          <w:szCs w:val="28"/>
        </w:rPr>
        <w:t xml:space="preserve">, оны </w:t>
      </w:r>
      <w:proofErr w:type="spellStart"/>
      <w:r w:rsidRPr="00A267C5">
        <w:rPr>
          <w:rFonts w:ascii="Times New Roman" w:hAnsi="Times New Roman" w:cs="Times New Roman"/>
          <w:sz w:val="28"/>
          <w:szCs w:val="28"/>
        </w:rPr>
        <w:t>оқуды</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бастағанға</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дейін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бір</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жыл</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бұрын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немесе</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екінші</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сыныптан</w:t>
      </w:r>
      <w:proofErr w:type="spellEnd"/>
      <w:r w:rsidRPr="00A267C5">
        <w:rPr>
          <w:rFonts w:ascii="Times New Roman" w:hAnsi="Times New Roman" w:cs="Times New Roman"/>
          <w:sz w:val="28"/>
          <w:szCs w:val="28"/>
        </w:rPr>
        <w:t xml:space="preserve"> </w:t>
      </w:r>
      <w:proofErr w:type="spellStart"/>
      <w:r w:rsidRPr="00A267C5">
        <w:rPr>
          <w:rFonts w:ascii="Times New Roman" w:hAnsi="Times New Roman" w:cs="Times New Roman"/>
          <w:sz w:val="28"/>
          <w:szCs w:val="28"/>
        </w:rPr>
        <w:t>бастаңыз</w:t>
      </w:r>
      <w:proofErr w:type="spellEnd"/>
      <w:r w:rsidRPr="001D6973">
        <w:rPr>
          <w:rFonts w:ascii="Times New Roman" w:hAnsi="Times New Roman" w:cs="Times New Roman"/>
          <w:sz w:val="28"/>
          <w:szCs w:val="28"/>
        </w:rPr>
        <w:t>.</w:t>
      </w:r>
    </w:p>
    <w:p w14:paraId="3C549911" w14:textId="77777777" w:rsidR="00DF7667" w:rsidRDefault="00DF7667" w:rsidP="00DF7667">
      <w:pPr>
        <w:spacing w:after="0"/>
        <w:jc w:val="both"/>
        <w:rPr>
          <w:rFonts w:ascii="Times New Roman" w:hAnsi="Times New Roman" w:cs="Times New Roman"/>
          <w:sz w:val="28"/>
          <w:szCs w:val="28"/>
        </w:rPr>
      </w:pPr>
      <w:r w:rsidRPr="001D6973">
        <w:rPr>
          <w:rFonts w:ascii="Times New Roman" w:hAnsi="Times New Roman" w:cs="Times New Roman"/>
          <w:sz w:val="28"/>
          <w:szCs w:val="28"/>
        </w:rPr>
        <w:t xml:space="preserve"> </w:t>
      </w:r>
      <w:r>
        <w:rPr>
          <w:rFonts w:ascii="Times New Roman" w:hAnsi="Times New Roman" w:cs="Times New Roman"/>
          <w:b/>
          <w:color w:val="FF0000"/>
          <w:sz w:val="28"/>
          <w:szCs w:val="28"/>
          <w:lang w:val="kk-KZ"/>
        </w:rPr>
        <w:t xml:space="preserve"> </w:t>
      </w:r>
      <w:r w:rsidRPr="005C7BFE">
        <w:rPr>
          <w:rFonts w:ascii="Times New Roman" w:hAnsi="Times New Roman" w:cs="Times New Roman"/>
          <w:b/>
          <w:color w:val="FF0000"/>
          <w:sz w:val="28"/>
          <w:szCs w:val="28"/>
        </w:rPr>
        <w:t xml:space="preserve"> 2</w:t>
      </w:r>
      <w:r>
        <w:rPr>
          <w:rFonts w:ascii="Times New Roman" w:hAnsi="Times New Roman" w:cs="Times New Roman"/>
          <w:b/>
          <w:color w:val="FF0000"/>
          <w:sz w:val="28"/>
          <w:szCs w:val="28"/>
          <w:lang w:val="kk-KZ"/>
        </w:rPr>
        <w:t xml:space="preserve"> - ереже</w:t>
      </w:r>
      <w:r w:rsidRPr="005C7BFE">
        <w:rPr>
          <w:rFonts w:ascii="Times New Roman" w:hAnsi="Times New Roman" w:cs="Times New Roman"/>
          <w:b/>
          <w:color w:val="FF0000"/>
          <w:sz w:val="28"/>
          <w:szCs w:val="28"/>
        </w:rPr>
        <w:t>.</w:t>
      </w:r>
      <w:r w:rsidRPr="005C7BFE">
        <w:rPr>
          <w:rFonts w:ascii="Times New Roman" w:hAnsi="Times New Roman" w:cs="Times New Roman"/>
          <w:color w:val="FF0000"/>
          <w:sz w:val="28"/>
          <w:szCs w:val="28"/>
        </w:rPr>
        <w:t xml:space="preserve"> </w:t>
      </w:r>
      <w:proofErr w:type="spellStart"/>
      <w:r w:rsidRPr="00CD657A">
        <w:rPr>
          <w:rFonts w:ascii="Times New Roman" w:hAnsi="Times New Roman" w:cs="Times New Roman"/>
          <w:sz w:val="28"/>
          <w:szCs w:val="28"/>
        </w:rPr>
        <w:t>Есіңізде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болсын</w:t>
      </w:r>
      <w:proofErr w:type="spellEnd"/>
      <w:r w:rsidRPr="00CD657A">
        <w:rPr>
          <w:rFonts w:ascii="Times New Roman" w:hAnsi="Times New Roman" w:cs="Times New Roman"/>
          <w:sz w:val="28"/>
          <w:szCs w:val="28"/>
        </w:rPr>
        <w:t xml:space="preserve">, бала </w:t>
      </w:r>
      <w:proofErr w:type="spellStart"/>
      <w:proofErr w:type="gramStart"/>
      <w:r w:rsidRPr="00CD657A">
        <w:rPr>
          <w:rFonts w:ascii="Times New Roman" w:hAnsi="Times New Roman" w:cs="Times New Roman"/>
          <w:sz w:val="28"/>
          <w:szCs w:val="28"/>
        </w:rPr>
        <w:t>назары</w:t>
      </w:r>
      <w:proofErr w:type="spellEnd"/>
      <w:r w:rsidRPr="00CD657A">
        <w:rPr>
          <w:rFonts w:ascii="Times New Roman" w:hAnsi="Times New Roman" w:cs="Times New Roman"/>
          <w:sz w:val="28"/>
          <w:szCs w:val="28"/>
        </w:rPr>
        <w:t xml:space="preserve">  10</w:t>
      </w:r>
      <w:proofErr w:type="gramEnd"/>
      <w:r w:rsidRPr="00CD657A">
        <w:rPr>
          <w:rFonts w:ascii="Times New Roman" w:hAnsi="Times New Roman" w:cs="Times New Roman"/>
          <w:sz w:val="28"/>
          <w:szCs w:val="28"/>
        </w:rPr>
        <w:t xml:space="preserve">-15 </w:t>
      </w:r>
      <w:proofErr w:type="spellStart"/>
      <w:r w:rsidRPr="00CD657A">
        <w:rPr>
          <w:rFonts w:ascii="Times New Roman" w:hAnsi="Times New Roman" w:cs="Times New Roman"/>
          <w:sz w:val="28"/>
          <w:szCs w:val="28"/>
        </w:rPr>
        <w:t>минуттан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аспауы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мүмкін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Сондықтан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Сіз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онымен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сабақ</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істеген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кезде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әр</w:t>
      </w:r>
      <w:proofErr w:type="spellEnd"/>
      <w:r w:rsidRPr="00CD657A">
        <w:rPr>
          <w:rFonts w:ascii="Times New Roman" w:hAnsi="Times New Roman" w:cs="Times New Roman"/>
          <w:sz w:val="28"/>
          <w:szCs w:val="28"/>
        </w:rPr>
        <w:t xml:space="preserve"> 10-15 минут </w:t>
      </w:r>
      <w:proofErr w:type="spellStart"/>
      <w:r w:rsidRPr="00CD657A">
        <w:rPr>
          <w:rFonts w:ascii="Times New Roman" w:hAnsi="Times New Roman" w:cs="Times New Roman"/>
          <w:sz w:val="28"/>
          <w:szCs w:val="28"/>
        </w:rPr>
        <w:t>сайын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үзіліс</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жасап</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балаға</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физикалық</w:t>
      </w:r>
      <w:proofErr w:type="spellEnd"/>
      <w:r w:rsidRPr="00CD657A">
        <w:rPr>
          <w:rFonts w:ascii="Times New Roman" w:hAnsi="Times New Roman" w:cs="Times New Roman"/>
          <w:sz w:val="28"/>
          <w:szCs w:val="28"/>
        </w:rPr>
        <w:t xml:space="preserve"> разряд беру керек. </w:t>
      </w:r>
      <w:proofErr w:type="spellStart"/>
      <w:r w:rsidRPr="00CD657A">
        <w:rPr>
          <w:rFonts w:ascii="Times New Roman" w:hAnsi="Times New Roman" w:cs="Times New Roman"/>
          <w:sz w:val="28"/>
          <w:szCs w:val="28"/>
        </w:rPr>
        <w:t>Сіз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одан</w:t>
      </w:r>
      <w:proofErr w:type="spellEnd"/>
      <w:r w:rsidRPr="00CD657A">
        <w:rPr>
          <w:rFonts w:ascii="Times New Roman" w:hAnsi="Times New Roman" w:cs="Times New Roman"/>
          <w:sz w:val="28"/>
          <w:szCs w:val="28"/>
        </w:rPr>
        <w:t xml:space="preserve"> 10 </w:t>
      </w:r>
      <w:proofErr w:type="spellStart"/>
      <w:r w:rsidRPr="00CD657A">
        <w:rPr>
          <w:rFonts w:ascii="Times New Roman" w:hAnsi="Times New Roman" w:cs="Times New Roman"/>
          <w:sz w:val="28"/>
          <w:szCs w:val="28"/>
        </w:rPr>
        <w:t>рет</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секіруді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жүгіруді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немесе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бірнеше</w:t>
      </w:r>
      <w:proofErr w:type="spellEnd"/>
      <w:r w:rsidRPr="00CD657A">
        <w:rPr>
          <w:rFonts w:ascii="Times New Roman" w:hAnsi="Times New Roman" w:cs="Times New Roman"/>
          <w:sz w:val="28"/>
          <w:szCs w:val="28"/>
        </w:rPr>
        <w:t xml:space="preserve"> минут </w:t>
      </w:r>
      <w:proofErr w:type="spellStart"/>
      <w:r w:rsidRPr="00CD657A">
        <w:rPr>
          <w:rFonts w:ascii="Times New Roman" w:hAnsi="Times New Roman" w:cs="Times New Roman"/>
          <w:sz w:val="28"/>
          <w:szCs w:val="28"/>
        </w:rPr>
        <w:t>музыкамен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билеуді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сұрай</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аласыз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Үй</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тапсырмасын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жазудан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бастаған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дұрыс</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Жазбаша</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тапсырмаларды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ауызша</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тапсырмалармен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ауыстыруға</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болады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Сабақтың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жалпы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ұзақтығы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бір</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сағаттан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аспауы</w:t>
      </w:r>
      <w:proofErr w:type="spellEnd"/>
      <w:r w:rsidRPr="00CD657A">
        <w:rPr>
          <w:rFonts w:ascii="Times New Roman" w:hAnsi="Times New Roman" w:cs="Times New Roman"/>
          <w:sz w:val="28"/>
          <w:szCs w:val="28"/>
        </w:rPr>
        <w:t xml:space="preserve"> керек</w:t>
      </w:r>
      <w:r w:rsidRPr="001D6973">
        <w:rPr>
          <w:rFonts w:ascii="Times New Roman" w:hAnsi="Times New Roman" w:cs="Times New Roman"/>
          <w:sz w:val="28"/>
          <w:szCs w:val="28"/>
        </w:rPr>
        <w:t xml:space="preserve">. </w:t>
      </w:r>
    </w:p>
    <w:p w14:paraId="1480F672" w14:textId="77777777" w:rsidR="00DF7667" w:rsidRDefault="00DF7667" w:rsidP="00DF7667">
      <w:pPr>
        <w:spacing w:after="0"/>
        <w:ind w:firstLine="708"/>
        <w:jc w:val="both"/>
        <w:rPr>
          <w:rFonts w:ascii="Times New Roman" w:hAnsi="Times New Roman" w:cs="Times New Roman"/>
          <w:sz w:val="28"/>
          <w:szCs w:val="28"/>
        </w:rPr>
      </w:pPr>
      <w:r>
        <w:rPr>
          <w:rFonts w:ascii="Times New Roman" w:hAnsi="Times New Roman" w:cs="Times New Roman"/>
          <w:b/>
          <w:color w:val="FF0000"/>
          <w:sz w:val="28"/>
          <w:szCs w:val="28"/>
          <w:lang w:val="kk-KZ"/>
        </w:rPr>
        <w:t xml:space="preserve"> </w:t>
      </w:r>
      <w:r w:rsidRPr="005C7BFE">
        <w:rPr>
          <w:rFonts w:ascii="Times New Roman" w:hAnsi="Times New Roman" w:cs="Times New Roman"/>
          <w:b/>
          <w:color w:val="FF0000"/>
          <w:sz w:val="28"/>
          <w:szCs w:val="28"/>
        </w:rPr>
        <w:t>3</w:t>
      </w:r>
      <w:r>
        <w:rPr>
          <w:rFonts w:ascii="Times New Roman" w:hAnsi="Times New Roman" w:cs="Times New Roman"/>
          <w:b/>
          <w:color w:val="FF0000"/>
          <w:sz w:val="28"/>
          <w:szCs w:val="28"/>
          <w:lang w:val="kk-KZ"/>
        </w:rPr>
        <w:t xml:space="preserve"> - ереже</w:t>
      </w:r>
      <w:r w:rsidRPr="005C7BFE">
        <w:rPr>
          <w:rFonts w:ascii="Times New Roman" w:hAnsi="Times New Roman" w:cs="Times New Roman"/>
          <w:b/>
          <w:color w:val="FF0000"/>
          <w:sz w:val="28"/>
          <w:szCs w:val="28"/>
        </w:rPr>
        <w:t>.</w:t>
      </w:r>
      <w:r w:rsidRPr="005C7BFE">
        <w:rPr>
          <w:rFonts w:ascii="Times New Roman" w:hAnsi="Times New Roman" w:cs="Times New Roman"/>
          <w:color w:val="FF0000"/>
          <w:sz w:val="28"/>
          <w:szCs w:val="28"/>
        </w:rPr>
        <w:t xml:space="preserve"> </w:t>
      </w:r>
      <w:r w:rsidRPr="00CD657A">
        <w:rPr>
          <w:rFonts w:ascii="Times New Roman" w:hAnsi="Times New Roman" w:cs="Times New Roman"/>
          <w:sz w:val="28"/>
          <w:szCs w:val="28"/>
        </w:rPr>
        <w:t xml:space="preserve">Компьютер, </w:t>
      </w:r>
      <w:proofErr w:type="spellStart"/>
      <w:r w:rsidRPr="00CD657A">
        <w:rPr>
          <w:rFonts w:ascii="Times New Roman" w:hAnsi="Times New Roman" w:cs="Times New Roman"/>
          <w:sz w:val="28"/>
          <w:szCs w:val="28"/>
        </w:rPr>
        <w:t>теледидар</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және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үлкен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визуалды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жүктемені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қажет</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ететін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кез-келген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іс-шаралар</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күніне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бір</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сағаттан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аспауы</w:t>
      </w:r>
      <w:proofErr w:type="spellEnd"/>
      <w:r w:rsidRPr="00CD657A">
        <w:rPr>
          <w:rFonts w:ascii="Times New Roman" w:hAnsi="Times New Roman" w:cs="Times New Roman"/>
          <w:sz w:val="28"/>
          <w:szCs w:val="28"/>
        </w:rPr>
        <w:t xml:space="preserve"> керек-</w:t>
      </w:r>
      <w:proofErr w:type="spellStart"/>
      <w:r w:rsidRPr="00CD657A">
        <w:rPr>
          <w:rFonts w:ascii="Times New Roman" w:hAnsi="Times New Roman" w:cs="Times New Roman"/>
          <w:sz w:val="28"/>
          <w:szCs w:val="28"/>
        </w:rPr>
        <w:t>әлемнің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барлық</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елдеріндегі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офтальмологтар</w:t>
      </w:r>
      <w:proofErr w:type="spellEnd"/>
      <w:r w:rsidRPr="00CD657A">
        <w:rPr>
          <w:rFonts w:ascii="Times New Roman" w:hAnsi="Times New Roman" w:cs="Times New Roman"/>
          <w:sz w:val="28"/>
          <w:szCs w:val="28"/>
        </w:rPr>
        <w:t xml:space="preserve"> мен </w:t>
      </w:r>
      <w:proofErr w:type="spellStart"/>
      <w:r w:rsidRPr="00CD657A">
        <w:rPr>
          <w:rFonts w:ascii="Times New Roman" w:hAnsi="Times New Roman" w:cs="Times New Roman"/>
          <w:sz w:val="28"/>
          <w:szCs w:val="28"/>
        </w:rPr>
        <w:t>невропатологтар</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осылай</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дейді</w:t>
      </w:r>
      <w:proofErr w:type="spellEnd"/>
      <w:r w:rsidRPr="001D697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27B4204" w14:textId="77777777" w:rsidR="00DF7667" w:rsidRPr="001D6973" w:rsidRDefault="00DF7667" w:rsidP="00DF7667">
      <w:pPr>
        <w:spacing w:after="0"/>
        <w:ind w:firstLine="708"/>
        <w:jc w:val="both"/>
        <w:rPr>
          <w:rFonts w:ascii="Times New Roman" w:hAnsi="Times New Roman" w:cs="Times New Roman"/>
          <w:sz w:val="28"/>
          <w:szCs w:val="28"/>
        </w:rPr>
      </w:pPr>
      <w:r w:rsidRPr="005C7BFE">
        <w:rPr>
          <w:rFonts w:ascii="Times New Roman" w:hAnsi="Times New Roman" w:cs="Times New Roman"/>
          <w:b/>
          <w:noProof/>
          <w:color w:val="FF0000"/>
          <w:sz w:val="28"/>
          <w:szCs w:val="28"/>
          <w:lang w:eastAsia="ru-RU"/>
        </w:rPr>
        <w:drawing>
          <wp:anchor distT="0" distB="0" distL="114300" distR="114300" simplePos="0" relativeHeight="251660288" behindDoc="0" locked="0" layoutInCell="1" allowOverlap="1" wp14:anchorId="35F7F877" wp14:editId="0503AD4C">
            <wp:simplePos x="0" y="0"/>
            <wp:positionH relativeFrom="margin">
              <wp:posOffset>3075940</wp:posOffset>
            </wp:positionH>
            <wp:positionV relativeFrom="paragraph">
              <wp:posOffset>882015</wp:posOffset>
            </wp:positionV>
            <wp:extent cx="2853690" cy="2438400"/>
            <wp:effectExtent l="0" t="0" r="3810" b="0"/>
            <wp:wrapSquare wrapText="bothSides"/>
            <wp:docPr id="3" name="Рисунок 3" descr="D:\Users7\Школа\Desktop\vezhlivye_slo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7\Школа\Desktop\vezhlivye_slov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369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FF0000"/>
          <w:sz w:val="28"/>
          <w:szCs w:val="28"/>
          <w:lang w:val="kk-KZ"/>
        </w:rPr>
        <w:t xml:space="preserve"> </w:t>
      </w:r>
      <w:r w:rsidRPr="005C7BFE">
        <w:rPr>
          <w:rFonts w:ascii="Times New Roman" w:hAnsi="Times New Roman" w:cs="Times New Roman"/>
          <w:b/>
          <w:color w:val="FF0000"/>
          <w:sz w:val="28"/>
          <w:szCs w:val="28"/>
        </w:rPr>
        <w:t>4</w:t>
      </w:r>
      <w:r>
        <w:rPr>
          <w:rFonts w:ascii="Times New Roman" w:hAnsi="Times New Roman" w:cs="Times New Roman"/>
          <w:b/>
          <w:color w:val="FF0000"/>
          <w:sz w:val="28"/>
          <w:szCs w:val="28"/>
          <w:lang w:val="kk-KZ"/>
        </w:rPr>
        <w:t xml:space="preserve"> - ереже</w:t>
      </w:r>
      <w:r w:rsidRPr="005C7BFE">
        <w:rPr>
          <w:rFonts w:ascii="Times New Roman" w:hAnsi="Times New Roman" w:cs="Times New Roman"/>
          <w:b/>
          <w:color w:val="FF0000"/>
          <w:sz w:val="28"/>
          <w:szCs w:val="28"/>
        </w:rPr>
        <w:t>.</w:t>
      </w:r>
      <w:r w:rsidRPr="005C7BFE">
        <w:rPr>
          <w:rFonts w:ascii="Times New Roman" w:hAnsi="Times New Roman" w:cs="Times New Roman"/>
          <w:color w:val="FF0000"/>
          <w:sz w:val="28"/>
          <w:szCs w:val="28"/>
        </w:rPr>
        <w:t xml:space="preserve"> </w:t>
      </w:r>
      <w:proofErr w:type="spellStart"/>
      <w:r w:rsidRPr="00CD657A">
        <w:rPr>
          <w:rFonts w:ascii="Times New Roman" w:hAnsi="Times New Roman" w:cs="Times New Roman"/>
          <w:sz w:val="28"/>
          <w:szCs w:val="28"/>
        </w:rPr>
        <w:t>Оқудың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бірінші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жылында</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бәрінен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бұрын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Сіздің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балаңыз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қолдауды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қажет</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етеді</w:t>
      </w:r>
      <w:proofErr w:type="spellEnd"/>
      <w:r w:rsidRPr="00CD657A">
        <w:rPr>
          <w:rFonts w:ascii="Times New Roman" w:hAnsi="Times New Roman" w:cs="Times New Roman"/>
          <w:sz w:val="28"/>
          <w:szCs w:val="28"/>
        </w:rPr>
        <w:t xml:space="preserve">. Ол </w:t>
      </w:r>
      <w:proofErr w:type="spellStart"/>
      <w:r w:rsidRPr="00CD657A">
        <w:rPr>
          <w:rFonts w:ascii="Times New Roman" w:hAnsi="Times New Roman" w:cs="Times New Roman"/>
          <w:sz w:val="28"/>
          <w:szCs w:val="28"/>
        </w:rPr>
        <w:t>сыныптастарымен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және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мұғалімдерімен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қарым-қатынасын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қалыптастырып</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қана</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қоймайды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сонымен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бірге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бірінші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рет</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біреудің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өзімен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дос</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болғысы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келетінін</w:t>
      </w:r>
      <w:proofErr w:type="spellEnd"/>
      <w:r w:rsidRPr="00CD657A">
        <w:rPr>
          <w:rFonts w:ascii="Times New Roman" w:hAnsi="Times New Roman" w:cs="Times New Roman"/>
          <w:sz w:val="28"/>
          <w:szCs w:val="28"/>
        </w:rPr>
        <w:t xml:space="preserve">, ал </w:t>
      </w:r>
      <w:proofErr w:type="spellStart"/>
      <w:r w:rsidRPr="00CD657A">
        <w:rPr>
          <w:rFonts w:ascii="Times New Roman" w:hAnsi="Times New Roman" w:cs="Times New Roman"/>
          <w:sz w:val="28"/>
          <w:szCs w:val="28"/>
        </w:rPr>
        <w:t>біреудің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онымен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дос</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болғысы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келмейтінін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түсінеді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Дәл</w:t>
      </w:r>
      <w:proofErr w:type="spellEnd"/>
      <w:r w:rsidRPr="00CD657A">
        <w:rPr>
          <w:rFonts w:ascii="Times New Roman" w:hAnsi="Times New Roman" w:cs="Times New Roman"/>
          <w:sz w:val="28"/>
          <w:szCs w:val="28"/>
        </w:rPr>
        <w:t xml:space="preserve"> осы </w:t>
      </w:r>
      <w:proofErr w:type="spellStart"/>
      <w:r w:rsidRPr="00CD657A">
        <w:rPr>
          <w:rFonts w:ascii="Times New Roman" w:hAnsi="Times New Roman" w:cs="Times New Roman"/>
          <w:sz w:val="28"/>
          <w:szCs w:val="28"/>
        </w:rPr>
        <w:t>уақытта</w:t>
      </w:r>
      <w:proofErr w:type="spellEnd"/>
      <w:r w:rsidRPr="00CD657A">
        <w:rPr>
          <w:rFonts w:ascii="Times New Roman" w:hAnsi="Times New Roman" w:cs="Times New Roman"/>
          <w:sz w:val="28"/>
          <w:szCs w:val="28"/>
        </w:rPr>
        <w:t xml:space="preserve"> бала </w:t>
      </w:r>
      <w:proofErr w:type="spellStart"/>
      <w:r w:rsidRPr="00CD657A">
        <w:rPr>
          <w:rFonts w:ascii="Times New Roman" w:hAnsi="Times New Roman" w:cs="Times New Roman"/>
          <w:sz w:val="28"/>
          <w:szCs w:val="28"/>
        </w:rPr>
        <w:t>өзіне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деген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өзіндік</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көзқарасын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дамытады</w:t>
      </w:r>
      <w:proofErr w:type="spellEnd"/>
      <w:r w:rsidRPr="001D6973">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Егер</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Сіз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одан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сабырлы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және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сенімді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адам</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өсіргіңіз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келсе</w:t>
      </w:r>
      <w:proofErr w:type="spellEnd"/>
      <w:r w:rsidRPr="00CD657A">
        <w:rPr>
          <w:rFonts w:ascii="Times New Roman" w:hAnsi="Times New Roman" w:cs="Times New Roman"/>
          <w:sz w:val="28"/>
          <w:szCs w:val="28"/>
        </w:rPr>
        <w:t xml:space="preserve">, оны </w:t>
      </w:r>
      <w:proofErr w:type="spellStart"/>
      <w:r w:rsidRPr="00CD657A">
        <w:rPr>
          <w:rFonts w:ascii="Times New Roman" w:hAnsi="Times New Roman" w:cs="Times New Roman"/>
          <w:sz w:val="28"/>
          <w:szCs w:val="28"/>
        </w:rPr>
        <w:t>мадақтауды</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ұмытпаңыз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Қолдау</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көрсетіңіз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дәптердегі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екілік</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және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кір</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үшін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ұрыспаңыз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Мұның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бәрі</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Сіздің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балаңыздың</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шексіз</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сөгіс</w:t>
      </w:r>
      <w:proofErr w:type="spellEnd"/>
      <w:r w:rsidRPr="00CD657A">
        <w:rPr>
          <w:rFonts w:ascii="Times New Roman" w:hAnsi="Times New Roman" w:cs="Times New Roman"/>
          <w:sz w:val="28"/>
          <w:szCs w:val="28"/>
        </w:rPr>
        <w:t xml:space="preserve"> пен </w:t>
      </w:r>
      <w:proofErr w:type="spellStart"/>
      <w:r w:rsidRPr="00CD657A">
        <w:rPr>
          <w:rFonts w:ascii="Times New Roman" w:hAnsi="Times New Roman" w:cs="Times New Roman"/>
          <w:sz w:val="28"/>
          <w:szCs w:val="28"/>
        </w:rPr>
        <w:t>жазадан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өзіне</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деген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сенімін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жоғалтуымен</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салыстырғанда</w:t>
      </w:r>
      <w:proofErr w:type="spellEnd"/>
      <w:r w:rsidRPr="00CD657A">
        <w:rPr>
          <w:rFonts w:ascii="Times New Roman" w:hAnsi="Times New Roman" w:cs="Times New Roman"/>
          <w:sz w:val="28"/>
          <w:szCs w:val="28"/>
        </w:rPr>
        <w:t xml:space="preserve"> </w:t>
      </w:r>
      <w:proofErr w:type="spellStart"/>
      <w:r w:rsidRPr="00CD657A">
        <w:rPr>
          <w:rFonts w:ascii="Times New Roman" w:hAnsi="Times New Roman" w:cs="Times New Roman"/>
          <w:sz w:val="28"/>
          <w:szCs w:val="28"/>
        </w:rPr>
        <w:t>ұсақ-түйек</w:t>
      </w:r>
      <w:proofErr w:type="spellEnd"/>
      <w:r>
        <w:rPr>
          <w:rFonts w:ascii="Times New Roman" w:hAnsi="Times New Roman" w:cs="Times New Roman"/>
          <w:sz w:val="28"/>
          <w:szCs w:val="28"/>
        </w:rPr>
        <w:t>.</w:t>
      </w:r>
    </w:p>
    <w:p w14:paraId="3DA05BAF" w14:textId="77777777" w:rsidR="00DF7667" w:rsidRDefault="00DF7667" w:rsidP="00DF7667">
      <w:pPr>
        <w:spacing w:after="0"/>
        <w:rPr>
          <w:rFonts w:ascii="Times New Roman" w:hAnsi="Times New Roman" w:cs="Times New Roman"/>
          <w:sz w:val="28"/>
          <w:szCs w:val="28"/>
        </w:rPr>
      </w:pPr>
    </w:p>
    <w:p w14:paraId="4BEA264F" w14:textId="77777777" w:rsidR="00DF7667" w:rsidRDefault="00DF7667" w:rsidP="00DF7667">
      <w:pPr>
        <w:spacing w:after="0"/>
        <w:rPr>
          <w:rFonts w:ascii="Times New Roman" w:hAnsi="Times New Roman" w:cs="Times New Roman"/>
          <w:sz w:val="28"/>
          <w:szCs w:val="28"/>
        </w:rPr>
      </w:pPr>
    </w:p>
    <w:p w14:paraId="70CC8774" w14:textId="77777777" w:rsidR="00DF7667" w:rsidRDefault="00DF7667" w:rsidP="00DF7667">
      <w:pPr>
        <w:spacing w:after="0"/>
        <w:rPr>
          <w:rFonts w:ascii="Times New Roman" w:hAnsi="Times New Roman" w:cs="Times New Roman"/>
          <w:sz w:val="28"/>
          <w:szCs w:val="28"/>
        </w:rPr>
      </w:pPr>
    </w:p>
    <w:p w14:paraId="7175566A" w14:textId="77777777" w:rsidR="00DF7667" w:rsidRDefault="00DF7667" w:rsidP="00DF7667">
      <w:pPr>
        <w:jc w:val="center"/>
        <w:rPr>
          <w:rFonts w:ascii="Times New Roman" w:hAnsi="Times New Roman" w:cs="Times New Roman"/>
          <w:b/>
          <w:color w:val="C00000"/>
          <w:sz w:val="32"/>
          <w:szCs w:val="32"/>
        </w:rPr>
      </w:pPr>
      <w:r w:rsidRPr="00A267C5">
        <w:rPr>
          <w:rFonts w:ascii="Times New Roman" w:hAnsi="Times New Roman" w:cs="Times New Roman"/>
          <w:b/>
          <w:color w:val="C00000"/>
          <w:sz w:val="32"/>
          <w:szCs w:val="32"/>
        </w:rPr>
        <w:lastRenderedPageBreak/>
        <w:t>АТА-АНАЛАРҒА АРНАЛҒАН ЖАДЫНАМА</w:t>
      </w:r>
      <w:r w:rsidRPr="001D6973">
        <w:rPr>
          <w:rFonts w:ascii="Times New Roman" w:hAnsi="Times New Roman" w:cs="Times New Roman"/>
          <w:b/>
          <w:color w:val="C00000"/>
          <w:sz w:val="32"/>
          <w:szCs w:val="32"/>
        </w:rPr>
        <w:t xml:space="preserve"> </w:t>
      </w:r>
    </w:p>
    <w:p w14:paraId="3D81024A" w14:textId="77777777" w:rsidR="00DF7667" w:rsidRPr="001D6973" w:rsidRDefault="00DF7667" w:rsidP="00DF7667">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w:t>
      </w:r>
      <w:r w:rsidRPr="00CD657A">
        <w:t xml:space="preserve"> </w:t>
      </w:r>
      <w:r w:rsidRPr="00CD657A">
        <w:rPr>
          <w:rFonts w:ascii="Times New Roman" w:hAnsi="Times New Roman" w:cs="Times New Roman"/>
          <w:b/>
          <w:color w:val="C00000"/>
          <w:sz w:val="32"/>
          <w:szCs w:val="32"/>
        </w:rPr>
        <w:t xml:space="preserve">5-сыныптағы </w:t>
      </w:r>
      <w:proofErr w:type="spellStart"/>
      <w:r w:rsidRPr="00CD657A">
        <w:rPr>
          <w:rFonts w:ascii="Times New Roman" w:hAnsi="Times New Roman" w:cs="Times New Roman"/>
          <w:b/>
          <w:color w:val="C00000"/>
          <w:sz w:val="32"/>
          <w:szCs w:val="32"/>
        </w:rPr>
        <w:t>баланың</w:t>
      </w:r>
      <w:proofErr w:type="spellEnd"/>
      <w:r w:rsidRPr="00CD657A">
        <w:rPr>
          <w:rFonts w:ascii="Times New Roman" w:hAnsi="Times New Roman" w:cs="Times New Roman"/>
          <w:b/>
          <w:color w:val="C00000"/>
          <w:sz w:val="32"/>
          <w:szCs w:val="32"/>
        </w:rPr>
        <w:t xml:space="preserve"> </w:t>
      </w:r>
      <w:proofErr w:type="spellStart"/>
      <w:r w:rsidRPr="00CD657A">
        <w:rPr>
          <w:rFonts w:ascii="Times New Roman" w:hAnsi="Times New Roman" w:cs="Times New Roman"/>
          <w:b/>
          <w:color w:val="C00000"/>
          <w:sz w:val="32"/>
          <w:szCs w:val="32"/>
        </w:rPr>
        <w:t>бейімделуі</w:t>
      </w:r>
      <w:proofErr w:type="spellEnd"/>
      <w:r w:rsidRPr="00CD657A">
        <w:rPr>
          <w:rFonts w:ascii="Times New Roman" w:hAnsi="Times New Roman" w:cs="Times New Roman"/>
          <w:b/>
          <w:color w:val="C00000"/>
          <w:sz w:val="32"/>
          <w:szCs w:val="32"/>
        </w:rPr>
        <w:t xml:space="preserve"> </w:t>
      </w:r>
      <w:r w:rsidRPr="001D6973">
        <w:rPr>
          <w:rFonts w:ascii="Times New Roman" w:hAnsi="Times New Roman" w:cs="Times New Roman"/>
          <w:b/>
          <w:color w:val="C00000"/>
          <w:sz w:val="32"/>
          <w:szCs w:val="32"/>
        </w:rPr>
        <w:t>"</w:t>
      </w:r>
    </w:p>
    <w:p w14:paraId="1941AC5F" w14:textId="77777777" w:rsidR="00DF7667" w:rsidRDefault="00DF7667" w:rsidP="00DF7667">
      <w:pPr>
        <w:spacing w:after="0"/>
        <w:rPr>
          <w:rFonts w:ascii="Times New Roman" w:hAnsi="Times New Roman" w:cs="Times New Roman"/>
          <w:sz w:val="28"/>
          <w:szCs w:val="28"/>
        </w:rPr>
      </w:pPr>
    </w:p>
    <w:p w14:paraId="077E8A0A" w14:textId="77777777" w:rsidR="00DF7667" w:rsidRPr="00DF7667" w:rsidRDefault="00DF7667" w:rsidP="00DF7667">
      <w:pPr>
        <w:spacing w:after="0"/>
        <w:ind w:firstLine="708"/>
        <w:jc w:val="both"/>
        <w:rPr>
          <w:rFonts w:ascii="Times New Roman" w:hAnsi="Times New Roman" w:cs="Times New Roman"/>
          <w:sz w:val="28"/>
          <w:szCs w:val="28"/>
          <w:lang w:val="kk-KZ"/>
        </w:rPr>
      </w:pPr>
      <w:r>
        <w:rPr>
          <w:rFonts w:ascii="Times New Roman" w:hAnsi="Times New Roman" w:cs="Times New Roman"/>
          <w:b/>
          <w:color w:val="FF0000"/>
          <w:sz w:val="28"/>
          <w:szCs w:val="28"/>
          <w:lang w:val="kk-KZ"/>
        </w:rPr>
        <w:t xml:space="preserve"> </w:t>
      </w:r>
      <w:r w:rsidRPr="00DF7667">
        <w:rPr>
          <w:rFonts w:ascii="Times New Roman" w:hAnsi="Times New Roman" w:cs="Times New Roman"/>
          <w:b/>
          <w:color w:val="FF0000"/>
          <w:sz w:val="28"/>
          <w:szCs w:val="28"/>
          <w:lang w:val="kk-KZ"/>
        </w:rPr>
        <w:t>1</w:t>
      </w:r>
      <w:r>
        <w:rPr>
          <w:rFonts w:ascii="Times New Roman" w:hAnsi="Times New Roman" w:cs="Times New Roman"/>
          <w:b/>
          <w:color w:val="FF0000"/>
          <w:sz w:val="28"/>
          <w:szCs w:val="28"/>
          <w:lang w:val="kk-KZ"/>
        </w:rPr>
        <w:t xml:space="preserve"> </w:t>
      </w:r>
      <w:r w:rsidRPr="00DF7667">
        <w:rPr>
          <w:rFonts w:ascii="Times New Roman" w:hAnsi="Times New Roman" w:cs="Times New Roman"/>
          <w:b/>
          <w:noProof/>
          <w:color w:val="FF0000"/>
          <w:sz w:val="28"/>
          <w:szCs w:val="28"/>
          <w:lang w:val="kk-KZ" w:eastAsia="ru-RU"/>
        </w:rPr>
        <w:t>-</w:t>
      </w:r>
      <w:r>
        <w:rPr>
          <w:rFonts w:ascii="Times New Roman" w:hAnsi="Times New Roman" w:cs="Times New Roman"/>
          <w:b/>
          <w:noProof/>
          <w:color w:val="FF0000"/>
          <w:sz w:val="28"/>
          <w:szCs w:val="28"/>
          <w:lang w:val="kk-KZ" w:eastAsia="ru-RU"/>
        </w:rPr>
        <w:t xml:space="preserve"> </w:t>
      </w:r>
      <w:r w:rsidRPr="00DF7667">
        <w:rPr>
          <w:rFonts w:ascii="Times New Roman" w:hAnsi="Times New Roman" w:cs="Times New Roman"/>
          <w:b/>
          <w:noProof/>
          <w:color w:val="FF0000"/>
          <w:sz w:val="28"/>
          <w:szCs w:val="28"/>
          <w:lang w:val="kk-KZ" w:eastAsia="ru-RU"/>
        </w:rPr>
        <w:t>ереже</w:t>
      </w:r>
      <w:r w:rsidRPr="00DF7667">
        <w:rPr>
          <w:rFonts w:ascii="Times New Roman" w:hAnsi="Times New Roman" w:cs="Times New Roman"/>
          <w:b/>
          <w:color w:val="FF0000"/>
          <w:sz w:val="28"/>
          <w:szCs w:val="28"/>
          <w:lang w:val="kk-KZ"/>
        </w:rPr>
        <w:t xml:space="preserve">. </w:t>
      </w:r>
      <w:r w:rsidRPr="00DF7667">
        <w:rPr>
          <w:rFonts w:ascii="Times New Roman" w:hAnsi="Times New Roman" w:cs="Times New Roman"/>
          <w:sz w:val="28"/>
          <w:szCs w:val="28"/>
          <w:lang w:val="kk-KZ"/>
        </w:rPr>
        <w:t>Балаңызды мектеп істері туралы әңгімеге шақырыңыз.</w:t>
      </w:r>
    </w:p>
    <w:p w14:paraId="1C8246BA" w14:textId="77777777" w:rsidR="00DF7667" w:rsidRPr="00DF7667" w:rsidRDefault="00DF7667" w:rsidP="00DF7667">
      <w:pPr>
        <w:spacing w:after="0"/>
        <w:jc w:val="both"/>
        <w:rPr>
          <w:rFonts w:ascii="Times New Roman" w:hAnsi="Times New Roman" w:cs="Times New Roman"/>
          <w:sz w:val="28"/>
          <w:szCs w:val="28"/>
          <w:lang w:val="kk-KZ"/>
        </w:rPr>
      </w:pPr>
      <w:r w:rsidRPr="007A7CC1">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791BFBB2" wp14:editId="4193D99E">
            <wp:simplePos x="0" y="0"/>
            <wp:positionH relativeFrom="margin">
              <wp:posOffset>2933700</wp:posOffset>
            </wp:positionH>
            <wp:positionV relativeFrom="paragraph">
              <wp:posOffset>810260</wp:posOffset>
            </wp:positionV>
            <wp:extent cx="3035300" cy="2276475"/>
            <wp:effectExtent l="0" t="0" r="0" b="9525"/>
            <wp:wrapSquare wrapText="bothSides"/>
            <wp:docPr id="5" name="Рисунок 5" descr="http://illarionova-em.ucoz.ru/55199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llarionova-em.ucoz.ru/551990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53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667">
        <w:rPr>
          <w:rFonts w:ascii="Times New Roman" w:hAnsi="Times New Roman" w:cs="Times New Roman"/>
          <w:noProof/>
          <w:sz w:val="28"/>
          <w:szCs w:val="28"/>
          <w:lang w:val="kk-KZ" w:eastAsia="ru-RU"/>
        </w:rPr>
        <w:t>Қызығушылығыңызды әдеттегі сұрақпен шектемеңіз: "Сенің күнің мектепте қалай өтті?»</w:t>
      </w:r>
      <w:r w:rsidRPr="00DF7667">
        <w:rPr>
          <w:rFonts w:ascii="Times New Roman" w:hAnsi="Times New Roman" w:cs="Times New Roman"/>
          <w:sz w:val="28"/>
          <w:szCs w:val="28"/>
          <w:lang w:val="kk-KZ"/>
        </w:rPr>
        <w:t>. Әр апта сайын үй шаруасынан бос уақытты таңдап, балаңызбен мектеп туралы мұқият сөйлесіңіз. Баланың Сізге айтқан жеке есімдерін, оқиғалары мен мәліметтерін есте сақтаңыз, оларды кейінірек мектеп туралы осындай әңгімелерді бастау үшін қолданыңыз.</w:t>
      </w:r>
    </w:p>
    <w:p w14:paraId="4CDFFDAC" w14:textId="77777777" w:rsidR="00DF7667" w:rsidRPr="007A7CC1" w:rsidRDefault="00DF7667" w:rsidP="00DF7667">
      <w:pPr>
        <w:spacing w:after="0"/>
        <w:ind w:firstLine="708"/>
        <w:jc w:val="both"/>
        <w:rPr>
          <w:rFonts w:ascii="Times New Roman" w:hAnsi="Times New Roman" w:cs="Times New Roman"/>
          <w:sz w:val="28"/>
          <w:szCs w:val="28"/>
          <w:lang w:val="kk-KZ"/>
        </w:rPr>
      </w:pPr>
      <w:r>
        <w:rPr>
          <w:rFonts w:ascii="Times New Roman" w:hAnsi="Times New Roman" w:cs="Times New Roman"/>
          <w:b/>
          <w:color w:val="FF0000"/>
          <w:sz w:val="28"/>
          <w:szCs w:val="28"/>
          <w:lang w:val="kk-KZ"/>
        </w:rPr>
        <w:t xml:space="preserve"> </w:t>
      </w:r>
      <w:r w:rsidRPr="007A7CC1">
        <w:rPr>
          <w:rFonts w:ascii="Times New Roman" w:hAnsi="Times New Roman" w:cs="Times New Roman"/>
          <w:b/>
          <w:color w:val="FF0000"/>
          <w:sz w:val="28"/>
          <w:szCs w:val="28"/>
          <w:lang w:val="kk-KZ"/>
        </w:rPr>
        <w:t>2</w:t>
      </w:r>
      <w:r w:rsidRPr="007A7CC1">
        <w:rPr>
          <w:rFonts w:ascii="Times New Roman" w:hAnsi="Times New Roman" w:cs="Times New Roman"/>
          <w:b/>
          <w:noProof/>
          <w:color w:val="FF0000"/>
          <w:sz w:val="28"/>
          <w:szCs w:val="28"/>
          <w:lang w:val="kk-KZ" w:eastAsia="ru-RU"/>
        </w:rPr>
        <w:t>-</w:t>
      </w:r>
      <w:r>
        <w:rPr>
          <w:rFonts w:ascii="Times New Roman" w:hAnsi="Times New Roman" w:cs="Times New Roman"/>
          <w:b/>
          <w:noProof/>
          <w:color w:val="FF0000"/>
          <w:sz w:val="28"/>
          <w:szCs w:val="28"/>
          <w:lang w:val="kk-KZ" w:eastAsia="ru-RU"/>
        </w:rPr>
        <w:t xml:space="preserve"> </w:t>
      </w:r>
      <w:r w:rsidRPr="007A7CC1">
        <w:rPr>
          <w:rFonts w:ascii="Times New Roman" w:hAnsi="Times New Roman" w:cs="Times New Roman"/>
          <w:b/>
          <w:noProof/>
          <w:color w:val="FF0000"/>
          <w:sz w:val="28"/>
          <w:szCs w:val="28"/>
          <w:lang w:val="kk-KZ" w:eastAsia="ru-RU"/>
        </w:rPr>
        <w:t>ереже</w:t>
      </w:r>
      <w:r w:rsidRPr="007A7CC1">
        <w:rPr>
          <w:rFonts w:ascii="Times New Roman" w:hAnsi="Times New Roman" w:cs="Times New Roman"/>
          <w:b/>
          <w:color w:val="FF0000"/>
          <w:sz w:val="28"/>
          <w:szCs w:val="28"/>
          <w:lang w:val="kk-KZ"/>
        </w:rPr>
        <w:t xml:space="preserve">. </w:t>
      </w:r>
      <w:r w:rsidRPr="007A7CC1">
        <w:rPr>
          <w:rFonts w:ascii="Times New Roman" w:hAnsi="Times New Roman" w:cs="Times New Roman"/>
          <w:sz w:val="28"/>
          <w:szCs w:val="28"/>
          <w:lang w:val="kk-KZ"/>
        </w:rPr>
        <w:t>Балаңыздың мұғалімдерімен оның үлгерімі, мінез-құлқы және басқа балалармен қарым-қатынасы туралы үнемі сөйлесіңіз.</w:t>
      </w:r>
    </w:p>
    <w:p w14:paraId="4813A0DA" w14:textId="77777777" w:rsidR="00DF7667" w:rsidRPr="007A7CC1" w:rsidRDefault="00DF7667" w:rsidP="00DF7667">
      <w:pPr>
        <w:spacing w:after="0"/>
        <w:jc w:val="both"/>
        <w:rPr>
          <w:rFonts w:ascii="Times New Roman" w:hAnsi="Times New Roman" w:cs="Times New Roman"/>
          <w:sz w:val="28"/>
          <w:szCs w:val="28"/>
          <w:lang w:val="kk-KZ"/>
        </w:rPr>
      </w:pPr>
      <w:r w:rsidRPr="007A7CC1">
        <w:rPr>
          <w:rFonts w:ascii="Times New Roman" w:hAnsi="Times New Roman" w:cs="Times New Roman"/>
          <w:sz w:val="28"/>
          <w:szCs w:val="28"/>
          <w:lang w:val="kk-KZ"/>
        </w:rPr>
        <w:t xml:space="preserve">Егер Сіз балаңыздың мектеп өмірі немесе оның мектепке қатысты проблемалары немесе олардың мектеп пен үй проблемаларының байланысы туралы білмесеңіз, мұғаліммен сөйлесуден тартынбаңыз. </w:t>
      </w:r>
    </w:p>
    <w:p w14:paraId="340E9E38" w14:textId="77777777" w:rsidR="00DF7667" w:rsidRPr="007A7CC1" w:rsidRDefault="00DF7667" w:rsidP="00DF7667">
      <w:pPr>
        <w:spacing w:after="0"/>
        <w:ind w:firstLine="708"/>
        <w:jc w:val="both"/>
        <w:rPr>
          <w:rFonts w:ascii="Times New Roman" w:hAnsi="Times New Roman" w:cs="Times New Roman"/>
          <w:sz w:val="28"/>
          <w:szCs w:val="28"/>
          <w:lang w:val="kk-KZ"/>
        </w:rPr>
      </w:pPr>
      <w:r>
        <w:rPr>
          <w:rFonts w:ascii="Times New Roman" w:hAnsi="Times New Roman" w:cs="Times New Roman"/>
          <w:b/>
          <w:color w:val="FF0000"/>
          <w:sz w:val="28"/>
          <w:szCs w:val="28"/>
          <w:lang w:val="kk-KZ"/>
        </w:rPr>
        <w:t xml:space="preserve"> </w:t>
      </w:r>
      <w:r w:rsidRPr="007A7CC1">
        <w:rPr>
          <w:rFonts w:ascii="Times New Roman" w:hAnsi="Times New Roman" w:cs="Times New Roman"/>
          <w:b/>
          <w:color w:val="FF0000"/>
          <w:sz w:val="28"/>
          <w:szCs w:val="28"/>
          <w:lang w:val="kk-KZ"/>
        </w:rPr>
        <w:t>3</w:t>
      </w:r>
      <w:r>
        <w:rPr>
          <w:rFonts w:ascii="Times New Roman" w:hAnsi="Times New Roman" w:cs="Times New Roman"/>
          <w:b/>
          <w:color w:val="FF0000"/>
          <w:sz w:val="28"/>
          <w:szCs w:val="28"/>
          <w:lang w:val="kk-KZ"/>
        </w:rPr>
        <w:t xml:space="preserve"> </w:t>
      </w:r>
      <w:r w:rsidRPr="007A7CC1">
        <w:rPr>
          <w:rFonts w:ascii="Times New Roman" w:hAnsi="Times New Roman" w:cs="Times New Roman"/>
          <w:b/>
          <w:noProof/>
          <w:color w:val="FF0000"/>
          <w:sz w:val="28"/>
          <w:szCs w:val="28"/>
          <w:lang w:val="kk-KZ" w:eastAsia="ru-RU"/>
        </w:rPr>
        <w:t>-</w:t>
      </w:r>
      <w:r>
        <w:rPr>
          <w:rFonts w:ascii="Times New Roman" w:hAnsi="Times New Roman" w:cs="Times New Roman"/>
          <w:b/>
          <w:noProof/>
          <w:color w:val="FF0000"/>
          <w:sz w:val="28"/>
          <w:szCs w:val="28"/>
          <w:lang w:val="kk-KZ" w:eastAsia="ru-RU"/>
        </w:rPr>
        <w:t xml:space="preserve"> </w:t>
      </w:r>
      <w:r w:rsidRPr="007A7CC1">
        <w:rPr>
          <w:rFonts w:ascii="Times New Roman" w:hAnsi="Times New Roman" w:cs="Times New Roman"/>
          <w:b/>
          <w:noProof/>
          <w:color w:val="FF0000"/>
          <w:sz w:val="28"/>
          <w:szCs w:val="28"/>
          <w:lang w:val="kk-KZ" w:eastAsia="ru-RU"/>
        </w:rPr>
        <w:t>ереже</w:t>
      </w:r>
      <w:r w:rsidRPr="007A7CC1">
        <w:rPr>
          <w:rFonts w:ascii="Times New Roman" w:hAnsi="Times New Roman" w:cs="Times New Roman"/>
          <w:b/>
          <w:color w:val="FF0000"/>
          <w:sz w:val="28"/>
          <w:szCs w:val="28"/>
          <w:lang w:val="kk-KZ"/>
        </w:rPr>
        <w:t xml:space="preserve">. </w:t>
      </w:r>
      <w:r w:rsidRPr="007A7CC1">
        <w:rPr>
          <w:rFonts w:ascii="Times New Roman" w:hAnsi="Times New Roman" w:cs="Times New Roman"/>
          <w:sz w:val="28"/>
          <w:szCs w:val="28"/>
          <w:lang w:val="kk-KZ"/>
        </w:rPr>
        <w:t>Балаңызға үй тапсырмасын орындауға көмектесіңіз,  оны өзіңіз жасамаңыз да. Осы тапсырмаларға қызығушылық танытыңыз. Егер бала Сізге үй тапсырмасына қатысты сұрақтармен жүгінсе, оларға жауап берудің орнына өз бетінше жауап табуға көмектесіңіз.</w:t>
      </w:r>
    </w:p>
    <w:p w14:paraId="2FD887B6" w14:textId="77777777" w:rsidR="00DF7667" w:rsidRPr="007A7CC1" w:rsidRDefault="00DF7667" w:rsidP="00DF7667">
      <w:pPr>
        <w:spacing w:after="0"/>
        <w:ind w:firstLine="708"/>
        <w:jc w:val="both"/>
        <w:rPr>
          <w:rFonts w:ascii="Times New Roman" w:hAnsi="Times New Roman" w:cs="Times New Roman"/>
          <w:sz w:val="28"/>
          <w:szCs w:val="28"/>
          <w:lang w:val="kk-KZ"/>
        </w:rPr>
      </w:pPr>
      <w:r>
        <w:rPr>
          <w:noProof/>
          <w:lang w:eastAsia="ru-RU"/>
        </w:rPr>
        <w:drawing>
          <wp:anchor distT="0" distB="0" distL="114300" distR="114300" simplePos="0" relativeHeight="251661312" behindDoc="0" locked="0" layoutInCell="1" allowOverlap="1" wp14:anchorId="60106946" wp14:editId="70A38B54">
            <wp:simplePos x="0" y="0"/>
            <wp:positionH relativeFrom="margin">
              <wp:align>left</wp:align>
            </wp:positionH>
            <wp:positionV relativeFrom="paragraph">
              <wp:posOffset>12700</wp:posOffset>
            </wp:positionV>
            <wp:extent cx="2257425" cy="2381250"/>
            <wp:effectExtent l="0" t="0" r="9525" b="0"/>
            <wp:wrapSquare wrapText="bothSides"/>
            <wp:docPr id="4" name="Рисунок 4" descr="http://gimnaz46.ucoz.ru/img/5kl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mnaz46.ucoz.ru/img/5klas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FF0000"/>
          <w:sz w:val="28"/>
          <w:szCs w:val="28"/>
          <w:lang w:val="kk-KZ"/>
        </w:rPr>
        <w:t xml:space="preserve"> </w:t>
      </w:r>
      <w:r w:rsidRPr="007A7CC1">
        <w:rPr>
          <w:rFonts w:ascii="Times New Roman" w:hAnsi="Times New Roman" w:cs="Times New Roman"/>
          <w:b/>
          <w:color w:val="FF0000"/>
          <w:sz w:val="28"/>
          <w:szCs w:val="28"/>
          <w:lang w:val="kk-KZ"/>
        </w:rPr>
        <w:t>4</w:t>
      </w:r>
      <w:r w:rsidRPr="007A7CC1">
        <w:rPr>
          <w:rFonts w:ascii="Times New Roman" w:hAnsi="Times New Roman" w:cs="Times New Roman"/>
          <w:b/>
          <w:noProof/>
          <w:color w:val="FF0000"/>
          <w:sz w:val="28"/>
          <w:szCs w:val="28"/>
          <w:lang w:val="kk-KZ" w:eastAsia="ru-RU"/>
        </w:rPr>
        <w:t>-ереже</w:t>
      </w:r>
      <w:r w:rsidRPr="007A7CC1">
        <w:rPr>
          <w:rFonts w:ascii="Times New Roman" w:hAnsi="Times New Roman" w:cs="Times New Roman"/>
          <w:b/>
          <w:color w:val="FF0000"/>
          <w:sz w:val="28"/>
          <w:szCs w:val="28"/>
          <w:lang w:val="kk-KZ"/>
        </w:rPr>
        <w:t xml:space="preserve">. </w:t>
      </w:r>
      <w:r w:rsidRPr="007A7CC1">
        <w:rPr>
          <w:rFonts w:ascii="Times New Roman" w:hAnsi="Times New Roman" w:cs="Times New Roman"/>
          <w:sz w:val="28"/>
          <w:szCs w:val="28"/>
          <w:lang w:val="kk-KZ"/>
        </w:rPr>
        <w:t xml:space="preserve">Балаңызға мектепте оқытылатын нәрсеге қызығушылық танытуға көмектесіңіз. Балаңызды не қызықтыратынын анықтаңыз, содан кейін оның қызығушылықтары мен мектепте оқитын пәндері арасында байланыс орнатыңыз. Мысалы, баланың фильмдерге деген сүйіспеншілігін фильм қойылған кітапты сыйға тарту арқылы кітап оқуға деген құштарлыққа айналдыруға болады. </w:t>
      </w:r>
    </w:p>
    <w:p w14:paraId="20DB21E4" w14:textId="77777777" w:rsidR="00DF7667" w:rsidRPr="007A7CC1" w:rsidRDefault="00DF7667" w:rsidP="00DF7667">
      <w:pPr>
        <w:spacing w:after="0"/>
        <w:ind w:firstLine="708"/>
        <w:jc w:val="both"/>
        <w:rPr>
          <w:rFonts w:ascii="Times New Roman" w:hAnsi="Times New Roman" w:cs="Times New Roman"/>
          <w:sz w:val="28"/>
          <w:szCs w:val="28"/>
          <w:lang w:val="kk-KZ"/>
        </w:rPr>
      </w:pPr>
      <w:r>
        <w:rPr>
          <w:rFonts w:ascii="Times New Roman" w:hAnsi="Times New Roman" w:cs="Times New Roman"/>
          <w:b/>
          <w:color w:val="FF0000"/>
          <w:sz w:val="28"/>
          <w:szCs w:val="28"/>
          <w:lang w:val="kk-KZ"/>
        </w:rPr>
        <w:t xml:space="preserve"> </w:t>
      </w:r>
      <w:r w:rsidRPr="007A7CC1">
        <w:rPr>
          <w:rFonts w:ascii="Times New Roman" w:hAnsi="Times New Roman" w:cs="Times New Roman"/>
          <w:b/>
          <w:color w:val="FF0000"/>
          <w:sz w:val="28"/>
          <w:szCs w:val="28"/>
          <w:lang w:val="kk-KZ"/>
        </w:rPr>
        <w:t>5</w:t>
      </w:r>
      <w:r w:rsidRPr="007A7CC1">
        <w:rPr>
          <w:rFonts w:ascii="Times New Roman" w:hAnsi="Times New Roman" w:cs="Times New Roman"/>
          <w:b/>
          <w:noProof/>
          <w:color w:val="FF0000"/>
          <w:sz w:val="28"/>
          <w:szCs w:val="28"/>
          <w:lang w:val="kk-KZ" w:eastAsia="ru-RU"/>
        </w:rPr>
        <w:t>-</w:t>
      </w:r>
      <w:r>
        <w:rPr>
          <w:rFonts w:ascii="Times New Roman" w:hAnsi="Times New Roman" w:cs="Times New Roman"/>
          <w:b/>
          <w:noProof/>
          <w:color w:val="FF0000"/>
          <w:sz w:val="28"/>
          <w:szCs w:val="28"/>
          <w:lang w:val="kk-KZ" w:eastAsia="ru-RU"/>
        </w:rPr>
        <w:t xml:space="preserve"> </w:t>
      </w:r>
      <w:r w:rsidRPr="007A7CC1">
        <w:rPr>
          <w:rFonts w:ascii="Times New Roman" w:hAnsi="Times New Roman" w:cs="Times New Roman"/>
          <w:b/>
          <w:noProof/>
          <w:color w:val="FF0000"/>
          <w:sz w:val="28"/>
          <w:szCs w:val="28"/>
          <w:lang w:val="kk-KZ" w:eastAsia="ru-RU"/>
        </w:rPr>
        <w:t>ереже</w:t>
      </w:r>
      <w:r w:rsidRPr="007A7CC1">
        <w:rPr>
          <w:rFonts w:ascii="Times New Roman" w:hAnsi="Times New Roman" w:cs="Times New Roman"/>
          <w:b/>
          <w:color w:val="FF0000"/>
          <w:sz w:val="28"/>
          <w:szCs w:val="28"/>
          <w:lang w:val="kk-KZ"/>
        </w:rPr>
        <w:t xml:space="preserve">. </w:t>
      </w:r>
      <w:r w:rsidRPr="007A7CC1">
        <w:rPr>
          <w:rFonts w:ascii="Times New Roman" w:hAnsi="Times New Roman" w:cs="Times New Roman"/>
          <w:sz w:val="28"/>
          <w:szCs w:val="28"/>
          <w:lang w:val="kk-KZ"/>
        </w:rPr>
        <w:t>Баланың өмірінде өзгерістер болған кезде үйдегі тыныш және тұрақты атмосфераны қолдау үшін ерекше күш салыңыз. Үй атмосферасында үлкен өзгерістерді немесе бұзылуларды болдырмауға тырысыңыз. Үй өміріндегі тыныштық балаға мектептегі мәселелерді тиімді шешуге көмектеседі.</w:t>
      </w:r>
    </w:p>
    <w:p w14:paraId="45EAE162" w14:textId="77777777" w:rsidR="002D4AE7" w:rsidRDefault="002D4AE7" w:rsidP="00DF7667">
      <w:pPr>
        <w:jc w:val="center"/>
        <w:rPr>
          <w:rFonts w:ascii="Times New Roman" w:hAnsi="Times New Roman" w:cs="Times New Roman"/>
          <w:b/>
          <w:color w:val="C00000"/>
          <w:sz w:val="32"/>
          <w:szCs w:val="32"/>
          <w:lang w:val="kk-KZ"/>
        </w:rPr>
      </w:pPr>
    </w:p>
    <w:p w14:paraId="11AFFA54" w14:textId="4755E97B" w:rsidR="00DF7667" w:rsidRPr="007A7CC1" w:rsidRDefault="00DF7667" w:rsidP="00DF7667">
      <w:pPr>
        <w:jc w:val="center"/>
        <w:rPr>
          <w:rFonts w:ascii="Times New Roman" w:hAnsi="Times New Roman" w:cs="Times New Roman"/>
          <w:b/>
          <w:color w:val="C00000"/>
          <w:sz w:val="32"/>
          <w:szCs w:val="32"/>
          <w:lang w:val="kk-KZ"/>
        </w:rPr>
      </w:pPr>
      <w:r w:rsidRPr="007A7CC1">
        <w:rPr>
          <w:rFonts w:ascii="Times New Roman" w:hAnsi="Times New Roman" w:cs="Times New Roman"/>
          <w:b/>
          <w:color w:val="C00000"/>
          <w:sz w:val="32"/>
          <w:szCs w:val="32"/>
          <w:lang w:val="kk-KZ"/>
        </w:rPr>
        <w:lastRenderedPageBreak/>
        <w:t xml:space="preserve">АТА-АНАЛАРҒА АРНАЛҒАН ЖАДЫНАМА </w:t>
      </w:r>
    </w:p>
    <w:p w14:paraId="27231B78" w14:textId="5D24AE3C" w:rsidR="00DF7667" w:rsidRPr="007A7CC1" w:rsidRDefault="002D4AE7" w:rsidP="00DF7667">
      <w:pPr>
        <w:jc w:val="center"/>
        <w:rPr>
          <w:rFonts w:ascii="Times New Roman" w:hAnsi="Times New Roman" w:cs="Times New Roman"/>
          <w:b/>
          <w:color w:val="C00000"/>
          <w:sz w:val="32"/>
          <w:szCs w:val="32"/>
          <w:lang w:val="kk-KZ"/>
        </w:rPr>
      </w:pPr>
      <w:r>
        <w:rPr>
          <w:rFonts w:ascii="Times New Roman" w:hAnsi="Times New Roman" w:cs="Times New Roman"/>
          <w:b/>
          <w:color w:val="C00000"/>
          <w:sz w:val="32"/>
          <w:szCs w:val="32"/>
          <w:lang w:val="kk-KZ"/>
        </w:rPr>
        <w:t>«</w:t>
      </w:r>
      <w:r w:rsidR="00DF7667" w:rsidRPr="007A7CC1">
        <w:rPr>
          <w:rFonts w:ascii="Times New Roman" w:hAnsi="Times New Roman" w:cs="Times New Roman"/>
          <w:b/>
          <w:color w:val="C00000"/>
          <w:sz w:val="32"/>
          <w:szCs w:val="32"/>
          <w:lang w:val="kk-KZ"/>
        </w:rPr>
        <w:t>10-сыныпта баланың бейімделуі</w:t>
      </w:r>
      <w:r>
        <w:rPr>
          <w:rFonts w:ascii="Times New Roman" w:hAnsi="Times New Roman" w:cs="Times New Roman"/>
          <w:b/>
          <w:color w:val="C00000"/>
          <w:sz w:val="32"/>
          <w:szCs w:val="32"/>
          <w:lang w:val="kk-KZ"/>
        </w:rPr>
        <w:t>»</w:t>
      </w:r>
    </w:p>
    <w:p w14:paraId="08E191DB" w14:textId="77777777" w:rsidR="00DF7667" w:rsidRPr="007A7CC1" w:rsidRDefault="00DF7667" w:rsidP="00DF7667">
      <w:pPr>
        <w:jc w:val="center"/>
        <w:rPr>
          <w:rFonts w:ascii="Times New Roman" w:hAnsi="Times New Roman" w:cs="Times New Roman"/>
          <w:b/>
          <w:color w:val="C00000"/>
          <w:sz w:val="32"/>
          <w:szCs w:val="32"/>
          <w:lang w:val="kk-KZ"/>
        </w:rPr>
      </w:pPr>
    </w:p>
    <w:p w14:paraId="50A52811" w14:textId="77777777" w:rsidR="00DF7667" w:rsidRPr="007A7CC1" w:rsidRDefault="00DF7667" w:rsidP="00DF7667">
      <w:pPr>
        <w:spacing w:after="0" w:line="240" w:lineRule="auto"/>
        <w:jc w:val="both"/>
        <w:rPr>
          <w:rFonts w:ascii="Times New Roman" w:hAnsi="Times New Roman" w:cs="Times New Roman"/>
          <w:sz w:val="28"/>
          <w:szCs w:val="28"/>
          <w:lang w:val="kk-KZ"/>
        </w:rPr>
      </w:pPr>
      <w:r>
        <w:rPr>
          <w:noProof/>
          <w:lang w:eastAsia="ru-RU"/>
        </w:rPr>
        <w:drawing>
          <wp:anchor distT="0" distB="0" distL="114300" distR="114300" simplePos="0" relativeHeight="251664384" behindDoc="0" locked="0" layoutInCell="1" allowOverlap="1" wp14:anchorId="4D24FABE" wp14:editId="57F4867E">
            <wp:simplePos x="0" y="0"/>
            <wp:positionH relativeFrom="margin">
              <wp:align>left</wp:align>
            </wp:positionH>
            <wp:positionV relativeFrom="paragraph">
              <wp:posOffset>8890</wp:posOffset>
            </wp:positionV>
            <wp:extent cx="2266950" cy="2371725"/>
            <wp:effectExtent l="0" t="0" r="0" b="9525"/>
            <wp:wrapSquare wrapText="bothSides"/>
            <wp:docPr id="6" name="Рисунок 6" descr="http://addfr.ru/images/big/vk_test-quest_net_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dfr.ru/images/big/vk_test-quest_net_b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CC1">
        <w:rPr>
          <w:rFonts w:ascii="Times New Roman" w:hAnsi="Times New Roman" w:cs="Times New Roman"/>
          <w:sz w:val="28"/>
          <w:szCs w:val="28"/>
          <w:lang w:val="kk-KZ"/>
        </w:rPr>
        <w:t> </w:t>
      </w:r>
      <w:r w:rsidRPr="007A7CC1">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7A7CC1">
        <w:rPr>
          <w:rFonts w:ascii="Times New Roman" w:hAnsi="Times New Roman" w:cs="Times New Roman"/>
          <w:b/>
          <w:color w:val="FF0000"/>
          <w:sz w:val="28"/>
          <w:szCs w:val="28"/>
          <w:lang w:val="kk-KZ"/>
        </w:rPr>
        <w:t xml:space="preserve"> 1</w:t>
      </w:r>
      <w:r w:rsidRPr="007A7CC1">
        <w:rPr>
          <w:rFonts w:ascii="Times New Roman" w:hAnsi="Times New Roman" w:cs="Times New Roman"/>
          <w:b/>
          <w:noProof/>
          <w:color w:val="FF0000"/>
          <w:sz w:val="28"/>
          <w:szCs w:val="28"/>
          <w:lang w:val="kk-KZ" w:eastAsia="ru-RU"/>
        </w:rPr>
        <w:t>-ереже</w:t>
      </w:r>
      <w:r w:rsidRPr="007A7CC1">
        <w:rPr>
          <w:rFonts w:ascii="Times New Roman" w:hAnsi="Times New Roman" w:cs="Times New Roman"/>
          <w:b/>
          <w:color w:val="FF0000"/>
          <w:sz w:val="28"/>
          <w:szCs w:val="28"/>
          <w:lang w:val="kk-KZ"/>
        </w:rPr>
        <w:t xml:space="preserve">. </w:t>
      </w:r>
      <w:r w:rsidRPr="007A7CC1">
        <w:rPr>
          <w:rFonts w:ascii="Times New Roman" w:hAnsi="Times New Roman" w:cs="Times New Roman"/>
          <w:sz w:val="28"/>
          <w:szCs w:val="28"/>
          <w:lang w:val="kk-KZ"/>
        </w:rPr>
        <w:t>Балаларға олардың жасына сәйкес қарым-қатынас жасаңыз ("Мен" бейнесінің осалдығы мен қарама-қайшылығын, тәуелсіздікке деген ұмтылысты, ересектік сезімін, мотивациялық саланы қайта құруды ескеріңіз). Жоғары сынып оқушыларының іздеу белсенділігіне, өзін-өзі анықтауға және өмірлік мақсаттарды құруға деген қажеттіліктерін қалыптастыруға ықпал етіңіз. Жауапкершілік сезімін, субъективті бақылау деңгейін, рефлексияны қалыптастыруға ықпал етіңіз.</w:t>
      </w:r>
    </w:p>
    <w:p w14:paraId="6AFF0624" w14:textId="77777777" w:rsidR="00DF7667" w:rsidRPr="007A7CC1" w:rsidRDefault="00DF7667" w:rsidP="00DF7667">
      <w:pPr>
        <w:spacing w:after="0" w:line="240" w:lineRule="auto"/>
        <w:ind w:firstLine="708"/>
        <w:jc w:val="both"/>
        <w:rPr>
          <w:rFonts w:ascii="Times New Roman" w:hAnsi="Times New Roman" w:cs="Times New Roman"/>
          <w:b/>
          <w:color w:val="FF0000"/>
          <w:sz w:val="28"/>
          <w:szCs w:val="28"/>
          <w:lang w:val="kk-KZ"/>
        </w:rPr>
      </w:pPr>
    </w:p>
    <w:p w14:paraId="549B777B" w14:textId="77777777" w:rsidR="00DF7667" w:rsidRPr="007A7CC1" w:rsidRDefault="00DF7667" w:rsidP="00DF766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color w:val="FF0000"/>
          <w:sz w:val="28"/>
          <w:szCs w:val="28"/>
          <w:lang w:val="kk-KZ"/>
        </w:rPr>
        <w:t xml:space="preserve"> </w:t>
      </w:r>
      <w:r w:rsidRPr="007A7CC1">
        <w:rPr>
          <w:rFonts w:ascii="Times New Roman" w:hAnsi="Times New Roman" w:cs="Times New Roman"/>
          <w:b/>
          <w:color w:val="FF0000"/>
          <w:sz w:val="28"/>
          <w:szCs w:val="28"/>
          <w:lang w:val="kk-KZ"/>
        </w:rPr>
        <w:t>2</w:t>
      </w:r>
      <w:r w:rsidRPr="007A7CC1">
        <w:rPr>
          <w:rFonts w:ascii="Times New Roman" w:hAnsi="Times New Roman" w:cs="Times New Roman"/>
          <w:b/>
          <w:noProof/>
          <w:color w:val="FF0000"/>
          <w:sz w:val="28"/>
          <w:szCs w:val="28"/>
          <w:lang w:val="kk-KZ" w:eastAsia="ru-RU"/>
        </w:rPr>
        <w:t>-ереже</w:t>
      </w:r>
      <w:r w:rsidRPr="007A7CC1">
        <w:rPr>
          <w:rFonts w:ascii="Times New Roman" w:hAnsi="Times New Roman" w:cs="Times New Roman"/>
          <w:b/>
          <w:color w:val="FF0000"/>
          <w:sz w:val="28"/>
          <w:szCs w:val="28"/>
          <w:lang w:val="kk-KZ"/>
        </w:rPr>
        <w:t xml:space="preserve">.  </w:t>
      </w:r>
      <w:r w:rsidRPr="007A7CC1">
        <w:rPr>
          <w:rFonts w:ascii="Times New Roman" w:hAnsi="Times New Roman" w:cs="Times New Roman"/>
          <w:sz w:val="28"/>
          <w:szCs w:val="28"/>
          <w:lang w:val="kk-KZ"/>
        </w:rPr>
        <w:t>Жастардың достық және жақын қарым-қатынасқа деген қажеттілігін ескеріңіз (баланың достарымен, әсіресе қарама-қарсы жыныстағы кездесулеріне шыдамды және бейқам болыңыз. Есіңізде болсын, Сіз де жас болдыңыз). Осы жас кезеңіндегі егде жастағы жасөспірімдердің сезімдерінің маңыздылығын төмендетпеу керек, олар ішкі психологиялық проблемалардың маңыздылығын асыра бағалайды.</w:t>
      </w:r>
    </w:p>
    <w:p w14:paraId="6B4392CE" w14:textId="77777777" w:rsidR="00DF7667" w:rsidRPr="007A7CC1" w:rsidRDefault="00DF7667" w:rsidP="00DF7667">
      <w:pPr>
        <w:ind w:firstLine="708"/>
        <w:jc w:val="both"/>
        <w:rPr>
          <w:rFonts w:ascii="Times New Roman" w:hAnsi="Times New Roman" w:cs="Times New Roman"/>
          <w:b/>
          <w:color w:val="FF0000"/>
          <w:sz w:val="28"/>
          <w:szCs w:val="28"/>
          <w:lang w:val="kk-KZ"/>
        </w:rPr>
      </w:pPr>
    </w:p>
    <w:p w14:paraId="1A63E2F9" w14:textId="77777777" w:rsidR="00DF7667" w:rsidRPr="007A7CC1" w:rsidRDefault="00DF7667" w:rsidP="00DF7667">
      <w:pPr>
        <w:ind w:firstLine="708"/>
        <w:jc w:val="both"/>
        <w:rPr>
          <w:rFonts w:ascii="Times New Roman" w:hAnsi="Times New Roman" w:cs="Times New Roman"/>
          <w:sz w:val="28"/>
          <w:szCs w:val="28"/>
          <w:lang w:val="kk-KZ"/>
        </w:rPr>
      </w:pPr>
      <w:r>
        <w:rPr>
          <w:rFonts w:ascii="Times New Roman" w:hAnsi="Times New Roman" w:cs="Times New Roman"/>
          <w:b/>
          <w:color w:val="FF0000"/>
          <w:sz w:val="28"/>
          <w:szCs w:val="28"/>
          <w:lang w:val="kk-KZ"/>
        </w:rPr>
        <w:t xml:space="preserve"> </w:t>
      </w:r>
      <w:r w:rsidRPr="007A7CC1">
        <w:rPr>
          <w:rFonts w:ascii="Times New Roman" w:hAnsi="Times New Roman" w:cs="Times New Roman"/>
          <w:b/>
          <w:color w:val="FF0000"/>
          <w:sz w:val="28"/>
          <w:szCs w:val="28"/>
          <w:lang w:val="kk-KZ"/>
        </w:rPr>
        <w:t>3</w:t>
      </w:r>
      <w:r w:rsidRPr="007A7CC1">
        <w:rPr>
          <w:rFonts w:ascii="Times New Roman" w:hAnsi="Times New Roman" w:cs="Times New Roman"/>
          <w:b/>
          <w:noProof/>
          <w:color w:val="FF0000"/>
          <w:sz w:val="28"/>
          <w:szCs w:val="28"/>
          <w:lang w:val="kk-KZ" w:eastAsia="ru-RU"/>
        </w:rPr>
        <w:t>-</w:t>
      </w:r>
      <w:r>
        <w:rPr>
          <w:rFonts w:ascii="Times New Roman" w:hAnsi="Times New Roman" w:cs="Times New Roman"/>
          <w:b/>
          <w:noProof/>
          <w:color w:val="FF0000"/>
          <w:sz w:val="28"/>
          <w:szCs w:val="28"/>
          <w:lang w:val="kk-KZ" w:eastAsia="ru-RU"/>
        </w:rPr>
        <w:t xml:space="preserve"> </w:t>
      </w:r>
      <w:r w:rsidRPr="007A7CC1">
        <w:rPr>
          <w:rFonts w:ascii="Times New Roman" w:hAnsi="Times New Roman" w:cs="Times New Roman"/>
          <w:b/>
          <w:noProof/>
          <w:color w:val="FF0000"/>
          <w:sz w:val="28"/>
          <w:szCs w:val="28"/>
          <w:lang w:val="kk-KZ" w:eastAsia="ru-RU"/>
        </w:rPr>
        <w:t>ереже</w:t>
      </w:r>
      <w:r w:rsidRPr="007A7CC1">
        <w:rPr>
          <w:rFonts w:ascii="Times New Roman" w:hAnsi="Times New Roman" w:cs="Times New Roman"/>
          <w:b/>
          <w:color w:val="FF0000"/>
          <w:sz w:val="28"/>
          <w:szCs w:val="28"/>
          <w:lang w:val="kk-KZ"/>
        </w:rPr>
        <w:t xml:space="preserve">. </w:t>
      </w:r>
      <w:r w:rsidRPr="007A7CC1">
        <w:rPr>
          <w:rFonts w:ascii="Times New Roman" w:hAnsi="Times New Roman" w:cs="Times New Roman"/>
          <w:sz w:val="28"/>
          <w:szCs w:val="28"/>
          <w:lang w:val="kk-KZ"/>
        </w:rPr>
        <w:t xml:space="preserve">Көмектесуге тырысыңыз, бірақ </w:t>
      </w:r>
      <w:r>
        <w:rPr>
          <w:rFonts w:ascii="Times New Roman" w:hAnsi="Times New Roman" w:cs="Times New Roman"/>
          <w:sz w:val="28"/>
          <w:szCs w:val="28"/>
          <w:lang w:val="kk-KZ"/>
        </w:rPr>
        <w:t>«</w:t>
      </w:r>
      <w:r w:rsidRPr="007A7CC1">
        <w:rPr>
          <w:rFonts w:ascii="Times New Roman" w:hAnsi="Times New Roman" w:cs="Times New Roman"/>
          <w:sz w:val="28"/>
          <w:szCs w:val="28"/>
          <w:lang w:val="kk-KZ"/>
        </w:rPr>
        <w:t>Бұл әлі де бола ма</w:t>
      </w:r>
      <w:r>
        <w:rPr>
          <w:rFonts w:ascii="Times New Roman" w:hAnsi="Times New Roman" w:cs="Times New Roman"/>
          <w:sz w:val="28"/>
          <w:szCs w:val="28"/>
          <w:lang w:val="kk-KZ"/>
        </w:rPr>
        <w:t>»</w:t>
      </w:r>
      <w:r w:rsidRPr="007A7CC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A7CC1">
        <w:rPr>
          <w:rFonts w:ascii="Times New Roman" w:hAnsi="Times New Roman" w:cs="Times New Roman"/>
          <w:sz w:val="28"/>
          <w:szCs w:val="28"/>
          <w:lang w:val="kk-KZ"/>
        </w:rPr>
        <w:t>Бұл проблема ма</w:t>
      </w:r>
      <w:r>
        <w:rPr>
          <w:rFonts w:ascii="Times New Roman" w:hAnsi="Times New Roman" w:cs="Times New Roman"/>
          <w:sz w:val="28"/>
          <w:szCs w:val="28"/>
          <w:lang w:val="kk-KZ"/>
        </w:rPr>
        <w:t>»</w:t>
      </w:r>
      <w:r w:rsidRPr="007A7CC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A7CC1">
        <w:rPr>
          <w:rFonts w:ascii="Times New Roman" w:hAnsi="Times New Roman" w:cs="Times New Roman"/>
          <w:sz w:val="28"/>
          <w:szCs w:val="28"/>
          <w:lang w:val="kk-KZ"/>
        </w:rPr>
        <w:t>Өмірде бұл болмайды</w:t>
      </w:r>
      <w:r>
        <w:rPr>
          <w:rFonts w:ascii="Times New Roman" w:hAnsi="Times New Roman" w:cs="Times New Roman"/>
          <w:sz w:val="28"/>
          <w:szCs w:val="28"/>
          <w:lang w:val="kk-KZ"/>
        </w:rPr>
        <w:t>»</w:t>
      </w:r>
      <w:r w:rsidRPr="007A7CC1">
        <w:rPr>
          <w:rFonts w:ascii="Times New Roman" w:hAnsi="Times New Roman" w:cs="Times New Roman"/>
          <w:sz w:val="28"/>
          <w:szCs w:val="28"/>
          <w:lang w:val="kk-KZ"/>
        </w:rPr>
        <w:t xml:space="preserve"> деген сияқты сөз тіркестерін қолданбаңыз. Үлкен жасөспіріммен қарым-қатынас кезінде әзіл мен оптимизм сезімін сақтаңыз.</w:t>
      </w:r>
    </w:p>
    <w:p w14:paraId="050720EF" w14:textId="77777777" w:rsidR="00DF7667" w:rsidRPr="007A7CC1" w:rsidRDefault="00DF7667" w:rsidP="00DF7667">
      <w:pPr>
        <w:ind w:firstLine="708"/>
        <w:jc w:val="both"/>
        <w:rPr>
          <w:rFonts w:ascii="Times New Roman" w:hAnsi="Times New Roman" w:cs="Times New Roman"/>
          <w:b/>
          <w:color w:val="FF0000"/>
          <w:sz w:val="28"/>
          <w:szCs w:val="28"/>
          <w:lang w:val="kk-KZ"/>
        </w:rPr>
      </w:pPr>
    </w:p>
    <w:p w14:paraId="7D872652" w14:textId="77777777" w:rsidR="00DF7667" w:rsidRPr="007C4B07" w:rsidRDefault="00DF7667" w:rsidP="00DF7667">
      <w:pPr>
        <w:ind w:firstLine="708"/>
        <w:jc w:val="both"/>
        <w:rPr>
          <w:rFonts w:ascii="Times New Roman" w:hAnsi="Times New Roman" w:cs="Times New Roman"/>
          <w:sz w:val="28"/>
          <w:szCs w:val="28"/>
          <w:lang w:val="kk-KZ"/>
        </w:rPr>
      </w:pPr>
      <w:r>
        <w:rPr>
          <w:noProof/>
          <w:lang w:eastAsia="ru-RU"/>
        </w:rPr>
        <w:drawing>
          <wp:anchor distT="0" distB="0" distL="114300" distR="114300" simplePos="0" relativeHeight="251663360" behindDoc="0" locked="0" layoutInCell="1" allowOverlap="1" wp14:anchorId="02416994" wp14:editId="5368F2FC">
            <wp:simplePos x="0" y="0"/>
            <wp:positionH relativeFrom="margin">
              <wp:posOffset>4177030</wp:posOffset>
            </wp:positionH>
            <wp:positionV relativeFrom="paragraph">
              <wp:posOffset>8255</wp:posOffset>
            </wp:positionV>
            <wp:extent cx="1837055" cy="2472055"/>
            <wp:effectExtent l="0" t="0" r="0" b="0"/>
            <wp:wrapSquare wrapText="bothSides"/>
            <wp:docPr id="7" name="Рисунок 7" descr="https://fs00.infourok.ru/images/doc/79/95022/hello_html_595cd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00.infourok.ru/images/doc/79/95022/hello_html_595cd92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2472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FF0000"/>
          <w:sz w:val="28"/>
          <w:szCs w:val="28"/>
          <w:lang w:val="kk-KZ"/>
        </w:rPr>
        <w:t xml:space="preserve"> </w:t>
      </w:r>
      <w:r w:rsidRPr="007A7CC1">
        <w:rPr>
          <w:rFonts w:ascii="Times New Roman" w:hAnsi="Times New Roman" w:cs="Times New Roman"/>
          <w:b/>
          <w:color w:val="FF0000"/>
          <w:sz w:val="28"/>
          <w:szCs w:val="28"/>
          <w:lang w:val="kk-KZ"/>
        </w:rPr>
        <w:t xml:space="preserve"> </w:t>
      </w:r>
      <w:r w:rsidRPr="007C4B07">
        <w:rPr>
          <w:rFonts w:ascii="Times New Roman" w:hAnsi="Times New Roman" w:cs="Times New Roman"/>
          <w:b/>
          <w:color w:val="FF0000"/>
          <w:sz w:val="28"/>
          <w:szCs w:val="28"/>
          <w:lang w:val="kk-KZ"/>
        </w:rPr>
        <w:t>4</w:t>
      </w:r>
      <w:r>
        <w:rPr>
          <w:rFonts w:ascii="Times New Roman" w:hAnsi="Times New Roman" w:cs="Times New Roman"/>
          <w:b/>
          <w:color w:val="FF0000"/>
          <w:sz w:val="28"/>
          <w:szCs w:val="28"/>
          <w:lang w:val="kk-KZ"/>
        </w:rPr>
        <w:t xml:space="preserve"> </w:t>
      </w:r>
      <w:r w:rsidRPr="007C4B07">
        <w:rPr>
          <w:rFonts w:ascii="Times New Roman" w:hAnsi="Times New Roman" w:cs="Times New Roman"/>
          <w:b/>
          <w:noProof/>
          <w:color w:val="FF0000"/>
          <w:sz w:val="28"/>
          <w:szCs w:val="28"/>
          <w:lang w:val="kk-KZ" w:eastAsia="ru-RU"/>
        </w:rPr>
        <w:t>-</w:t>
      </w:r>
      <w:r>
        <w:rPr>
          <w:rFonts w:ascii="Times New Roman" w:hAnsi="Times New Roman" w:cs="Times New Roman"/>
          <w:b/>
          <w:noProof/>
          <w:color w:val="FF0000"/>
          <w:sz w:val="28"/>
          <w:szCs w:val="28"/>
          <w:lang w:val="kk-KZ" w:eastAsia="ru-RU"/>
        </w:rPr>
        <w:t xml:space="preserve"> </w:t>
      </w:r>
      <w:r w:rsidRPr="007C4B07">
        <w:rPr>
          <w:rFonts w:ascii="Times New Roman" w:hAnsi="Times New Roman" w:cs="Times New Roman"/>
          <w:b/>
          <w:noProof/>
          <w:color w:val="FF0000"/>
          <w:sz w:val="28"/>
          <w:szCs w:val="28"/>
          <w:lang w:val="kk-KZ" w:eastAsia="ru-RU"/>
        </w:rPr>
        <w:t>ереже</w:t>
      </w:r>
      <w:r w:rsidRPr="007C4B07">
        <w:rPr>
          <w:rFonts w:ascii="Times New Roman" w:hAnsi="Times New Roman" w:cs="Times New Roman"/>
          <w:b/>
          <w:color w:val="FF0000"/>
          <w:sz w:val="28"/>
          <w:szCs w:val="28"/>
          <w:lang w:val="kk-KZ"/>
        </w:rPr>
        <w:t xml:space="preserve">. </w:t>
      </w:r>
      <w:r w:rsidRPr="007C4B07">
        <w:rPr>
          <w:rFonts w:ascii="Times New Roman" w:hAnsi="Times New Roman" w:cs="Times New Roman"/>
          <w:sz w:val="28"/>
          <w:szCs w:val="28"/>
          <w:lang w:val="kk-KZ"/>
        </w:rPr>
        <w:t>Баланың толық ашықтығын талап етпеңіз, ол өзінің құпияларына құқылы. Егер тірі қарым-қатынас қиын болса, баланың не өмір сүретінін білгіңіз келсе, онымен ICQ, вконтакте, инстаграм, SMS-т. б. арқылы сөйлесуге тырысыңыз. Алынған ақпаратты және баланың құпияларын оған зиян келтірмеңіз, әсіресе қақтығыстар кезінде.</w:t>
      </w:r>
    </w:p>
    <w:p w14:paraId="44D60C27" w14:textId="77777777" w:rsidR="00DF7667" w:rsidRPr="007C4B07" w:rsidRDefault="00DF7667" w:rsidP="00DF7667">
      <w:pPr>
        <w:spacing w:after="0"/>
        <w:jc w:val="both"/>
        <w:rPr>
          <w:rFonts w:ascii="Times New Roman" w:hAnsi="Times New Roman" w:cs="Times New Roman"/>
          <w:sz w:val="28"/>
          <w:szCs w:val="28"/>
          <w:lang w:val="kk-KZ"/>
        </w:rPr>
      </w:pPr>
    </w:p>
    <w:p w14:paraId="629D1174" w14:textId="77777777" w:rsidR="00DF7667" w:rsidRPr="007C4B07" w:rsidRDefault="00DF7667" w:rsidP="00DF7667">
      <w:pPr>
        <w:spacing w:after="0"/>
        <w:jc w:val="both"/>
        <w:rPr>
          <w:rFonts w:ascii="Times New Roman" w:hAnsi="Times New Roman" w:cs="Times New Roman"/>
          <w:sz w:val="28"/>
          <w:szCs w:val="28"/>
          <w:lang w:val="kk-KZ"/>
        </w:rPr>
      </w:pPr>
    </w:p>
    <w:p w14:paraId="3EB36E73" w14:textId="77777777" w:rsidR="00DF7667" w:rsidRPr="007C4B07" w:rsidRDefault="00DF7667" w:rsidP="00DF7667">
      <w:pPr>
        <w:spacing w:after="0"/>
        <w:jc w:val="both"/>
        <w:rPr>
          <w:rFonts w:ascii="Times New Roman" w:hAnsi="Times New Roman" w:cs="Times New Roman"/>
          <w:sz w:val="28"/>
          <w:szCs w:val="28"/>
          <w:lang w:val="kk-KZ"/>
        </w:rPr>
      </w:pPr>
    </w:p>
    <w:p w14:paraId="40E640B3" w14:textId="77777777" w:rsidR="002D4AE7" w:rsidRDefault="002D4AE7" w:rsidP="002D4AE7">
      <w:pPr>
        <w:pStyle w:val="a3"/>
        <w:spacing w:before="0" w:beforeAutospacing="0" w:after="0" w:afterAutospacing="0" w:line="276" w:lineRule="auto"/>
        <w:rPr>
          <w:color w:val="C00000"/>
          <w:sz w:val="28"/>
          <w:szCs w:val="28"/>
          <w:lang w:val="kk-KZ"/>
        </w:rPr>
      </w:pPr>
    </w:p>
    <w:p w14:paraId="390FF6CC" w14:textId="77777777" w:rsidR="002D4AE7" w:rsidRDefault="002D4AE7" w:rsidP="002D4AE7">
      <w:pPr>
        <w:pStyle w:val="a3"/>
        <w:spacing w:before="0" w:beforeAutospacing="0" w:after="0" w:afterAutospacing="0" w:line="276" w:lineRule="auto"/>
        <w:rPr>
          <w:color w:val="C00000"/>
          <w:sz w:val="28"/>
          <w:szCs w:val="28"/>
          <w:lang w:val="kk-KZ"/>
        </w:rPr>
      </w:pPr>
    </w:p>
    <w:p w14:paraId="318C7AF8" w14:textId="4ACD4BEB" w:rsidR="00DF7667" w:rsidRPr="007C4B07" w:rsidRDefault="00DF7667" w:rsidP="00DF7667">
      <w:pPr>
        <w:pStyle w:val="a3"/>
        <w:spacing w:before="0" w:beforeAutospacing="0" w:after="0" w:afterAutospacing="0" w:line="276" w:lineRule="auto"/>
        <w:ind w:firstLine="360"/>
        <w:jc w:val="center"/>
        <w:rPr>
          <w:color w:val="FF0000"/>
          <w:sz w:val="28"/>
          <w:szCs w:val="28"/>
          <w:lang w:val="kk-KZ"/>
        </w:rPr>
      </w:pPr>
      <w:r w:rsidRPr="007C4B07">
        <w:rPr>
          <w:color w:val="C00000"/>
          <w:sz w:val="28"/>
          <w:szCs w:val="28"/>
          <w:lang w:val="kk-KZ"/>
        </w:rPr>
        <w:lastRenderedPageBreak/>
        <w:t>БЕЙІМДЕЛУ ДЕГЕНІМІЗ НЕ</w:t>
      </w:r>
      <w:r w:rsidRPr="007C4B07">
        <w:rPr>
          <w:color w:val="FF0000"/>
          <w:sz w:val="28"/>
          <w:szCs w:val="28"/>
          <w:lang w:val="kk-KZ"/>
        </w:rPr>
        <w:t>?</w:t>
      </w:r>
    </w:p>
    <w:p w14:paraId="75563F4D" w14:textId="77777777" w:rsidR="00DF7667" w:rsidRPr="007C4B07" w:rsidRDefault="00DF7667" w:rsidP="00DF7667">
      <w:pPr>
        <w:pStyle w:val="a3"/>
        <w:spacing w:before="0" w:beforeAutospacing="0" w:after="0" w:afterAutospacing="0" w:line="276" w:lineRule="auto"/>
        <w:ind w:firstLine="360"/>
        <w:jc w:val="both"/>
        <w:rPr>
          <w:color w:val="000000"/>
          <w:sz w:val="28"/>
          <w:szCs w:val="28"/>
          <w:lang w:val="kk-KZ"/>
        </w:rPr>
      </w:pPr>
    </w:p>
    <w:p w14:paraId="0F3BC5E9" w14:textId="77777777" w:rsidR="002D4AE7" w:rsidRDefault="00DF7667" w:rsidP="00DF7667">
      <w:pPr>
        <w:pStyle w:val="a3"/>
        <w:spacing w:before="0" w:beforeAutospacing="0" w:after="0" w:afterAutospacing="0" w:line="276" w:lineRule="auto"/>
        <w:ind w:firstLine="360"/>
        <w:jc w:val="both"/>
        <w:rPr>
          <w:color w:val="000000"/>
          <w:lang w:val="kk-KZ"/>
        </w:rPr>
      </w:pPr>
      <w:r w:rsidRPr="007C4B07">
        <w:rPr>
          <w:color w:val="000000"/>
          <w:lang w:val="kk-KZ"/>
        </w:rPr>
        <w:t xml:space="preserve">Өмір бойы адам бірнеше рет бейімделу кезеңдерін бастан өткеруі керек. </w:t>
      </w:r>
    </w:p>
    <w:p w14:paraId="08C76A8E" w14:textId="5C4CF40F" w:rsidR="00DF7667" w:rsidRPr="007C4B07" w:rsidRDefault="00DF7667" w:rsidP="00DF7667">
      <w:pPr>
        <w:pStyle w:val="a3"/>
        <w:spacing w:before="0" w:beforeAutospacing="0" w:after="0" w:afterAutospacing="0" w:line="276" w:lineRule="auto"/>
        <w:ind w:firstLine="360"/>
        <w:jc w:val="both"/>
        <w:rPr>
          <w:color w:val="000000"/>
          <w:lang w:val="kk-KZ"/>
        </w:rPr>
      </w:pPr>
      <w:r w:rsidRPr="007C4B07">
        <w:rPr>
          <w:color w:val="FF0000"/>
          <w:lang w:val="kk-KZ"/>
        </w:rPr>
        <w:t>Бейімделу</w:t>
      </w:r>
      <w:r w:rsidRPr="007C4B07">
        <w:rPr>
          <w:color w:val="000000"/>
          <w:lang w:val="kk-KZ"/>
        </w:rPr>
        <w:t xml:space="preserve"> - қолайсыз факторлардың әсерінен ғана емес, сонымен қатар қарапайым, экстремалды емес факторлардың әсерінен дененің бейімделу реакцияларының қалыптасуы.</w:t>
      </w:r>
    </w:p>
    <w:p w14:paraId="654F8D8B" w14:textId="77777777" w:rsidR="00DF7667" w:rsidRPr="007C4B07" w:rsidRDefault="00DF7667" w:rsidP="00DF7667">
      <w:pPr>
        <w:pStyle w:val="a3"/>
        <w:spacing w:before="0" w:beforeAutospacing="0" w:after="0" w:afterAutospacing="0" w:line="276" w:lineRule="auto"/>
        <w:ind w:firstLine="360"/>
        <w:jc w:val="both"/>
        <w:rPr>
          <w:color w:val="000000"/>
          <w:lang w:val="kk-KZ"/>
        </w:rPr>
      </w:pPr>
      <w:r w:rsidRPr="00684118">
        <w:rPr>
          <w:noProof/>
        </w:rPr>
        <w:drawing>
          <wp:anchor distT="0" distB="0" distL="114300" distR="114300" simplePos="0" relativeHeight="251665408" behindDoc="0" locked="0" layoutInCell="1" allowOverlap="1" wp14:anchorId="0B758549" wp14:editId="36870867">
            <wp:simplePos x="0" y="0"/>
            <wp:positionH relativeFrom="column">
              <wp:posOffset>-108585</wp:posOffset>
            </wp:positionH>
            <wp:positionV relativeFrom="paragraph">
              <wp:posOffset>14605</wp:posOffset>
            </wp:positionV>
            <wp:extent cx="3002915" cy="1857375"/>
            <wp:effectExtent l="0" t="0" r="6985" b="9525"/>
            <wp:wrapSquare wrapText="bothSides"/>
            <wp:docPr id="9" name="Рисунок 9" descr="http://xn---46-5cduyo6c.xn--p1ai/public/users/994/img/pervoklass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46-5cduyo6c.xn--p1ai/public/users/994/img/pervoklassni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91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B07">
        <w:rPr>
          <w:noProof/>
          <w:lang w:val="kk-KZ"/>
        </w:rPr>
        <w:t>Осыған байланысты балаларды мектепте оқуға бейімдеу мәселесі ерекше маңызға ие болды. Мектептегі оқу процесінде оқудың басталуы ең маңызды кезең болып табылады. Баланың өмір сүру жағдайлары өзгереді, жаңа байланыстар пайда болады, Қызмет түрі түбегейлі өзгереді, балаға жаңа талаптар қойылады. Мұның бәрі баланың күшіне үлкен шиеленісті қажет етеді</w:t>
      </w:r>
      <w:r w:rsidRPr="007C4B07">
        <w:rPr>
          <w:color w:val="000000"/>
          <w:lang w:val="kk-KZ"/>
        </w:rPr>
        <w:t>.</w:t>
      </w:r>
    </w:p>
    <w:p w14:paraId="37F60409" w14:textId="77777777" w:rsidR="00DF7667" w:rsidRPr="007C4B07" w:rsidRDefault="00DF7667" w:rsidP="00DF7667">
      <w:pPr>
        <w:pStyle w:val="a3"/>
        <w:spacing w:before="0" w:beforeAutospacing="0" w:after="0" w:afterAutospacing="0" w:line="276" w:lineRule="auto"/>
        <w:ind w:firstLine="360"/>
        <w:jc w:val="both"/>
        <w:rPr>
          <w:color w:val="000000"/>
          <w:lang w:val="kk-KZ"/>
        </w:rPr>
      </w:pPr>
      <w:r w:rsidRPr="007C4B07">
        <w:rPr>
          <w:color w:val="000000"/>
          <w:lang w:val="kk-KZ"/>
        </w:rPr>
        <w:t>Мектептегі өзгеретін оқу жағдайлары, мысалы, орта немесе жоғары буынға ауысу баланың мінез-құлқына әсер етеді. Балалар қозғыштықты, эмоционалдылықты, зейіннің тұрақсыздығын, тез шаршауды көрсете алады. Бұл қиындықтар көбінесе жаңа ортаға реакция болып табылады.</w:t>
      </w:r>
    </w:p>
    <w:p w14:paraId="74058E61" w14:textId="77777777" w:rsidR="00DF7667" w:rsidRPr="007C4B07" w:rsidRDefault="00DF7667" w:rsidP="00DF7667">
      <w:pPr>
        <w:pStyle w:val="a3"/>
        <w:spacing w:before="0" w:beforeAutospacing="0" w:after="0" w:afterAutospacing="0" w:line="276" w:lineRule="auto"/>
        <w:ind w:firstLine="360"/>
        <w:jc w:val="both"/>
        <w:rPr>
          <w:color w:val="000000"/>
          <w:lang w:val="kk-KZ"/>
        </w:rPr>
      </w:pPr>
      <w:r w:rsidRPr="007C4B07">
        <w:rPr>
          <w:color w:val="000000"/>
          <w:lang w:val="kk-KZ"/>
        </w:rPr>
        <w:t>Психологиялық кернеуге физикалық стресс қосылады: ұзақ статикалық жүктемелер, күн тәртібінің өзгеруі, мектеп тәртібіне бағыну. Нәтижесінде балаларда ұйқы мен тәбет бұзылуы, иммунитет әлсіреуі мүмкін.</w:t>
      </w:r>
    </w:p>
    <w:p w14:paraId="14341986" w14:textId="77777777" w:rsidR="00DF7667" w:rsidRPr="007C4B07" w:rsidRDefault="00DF7667" w:rsidP="00DF7667">
      <w:pPr>
        <w:pStyle w:val="a3"/>
        <w:spacing w:before="0" w:beforeAutospacing="0" w:after="0" w:afterAutospacing="0" w:line="276" w:lineRule="auto"/>
        <w:ind w:firstLine="360"/>
        <w:jc w:val="both"/>
        <w:rPr>
          <w:color w:val="000000"/>
          <w:lang w:val="kk-KZ"/>
        </w:rPr>
      </w:pPr>
      <w:r w:rsidRPr="00684118">
        <w:rPr>
          <w:noProof/>
        </w:rPr>
        <w:drawing>
          <wp:anchor distT="0" distB="0" distL="114300" distR="114300" simplePos="0" relativeHeight="251666432" behindDoc="0" locked="0" layoutInCell="1" allowOverlap="1" wp14:anchorId="755A2ACF" wp14:editId="1F294DC6">
            <wp:simplePos x="0" y="0"/>
            <wp:positionH relativeFrom="column">
              <wp:posOffset>3400425</wp:posOffset>
            </wp:positionH>
            <wp:positionV relativeFrom="paragraph">
              <wp:posOffset>522605</wp:posOffset>
            </wp:positionV>
            <wp:extent cx="2476500" cy="2562225"/>
            <wp:effectExtent l="0" t="0" r="0" b="9525"/>
            <wp:wrapSquare wrapText="bothSides"/>
            <wp:docPr id="10" name="Рисунок 10" descr="http://pandia.ru/pics/portal/sets/2/1/10/0013-005-Obespechenie-tekhnologichnosti-kompleks-tekhnologij-SHkoly-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pics/portal/sets/2/1/10/0013-005-Obespechenie-tekhnologichnosti-kompleks-tekhnologij-SHkoly-21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B07">
        <w:rPr>
          <w:noProof/>
          <w:lang w:val="kk-KZ"/>
        </w:rPr>
        <w:t>Әдетте, баланың тұрақтануы бір жарым-екі айдан кейін (қазан айының аяғында) болады. Бірқатар басқа жағдайларда бейімделу процесі кешіктіріледі. Бейімделу қиындықтары оқудың алғашқы күндерінен бастап байқалуы мүмкін немесе кейінірек пайда болуы мүмкін</w:t>
      </w:r>
      <w:r w:rsidRPr="007C4B07">
        <w:rPr>
          <w:color w:val="000000"/>
          <w:lang w:val="kk-KZ"/>
        </w:rPr>
        <w:t>.</w:t>
      </w:r>
    </w:p>
    <w:p w14:paraId="2DC3EDF1" w14:textId="77777777" w:rsidR="00DF7667" w:rsidRPr="007C4B07" w:rsidRDefault="00DF7667" w:rsidP="00DF7667">
      <w:pPr>
        <w:pStyle w:val="a3"/>
        <w:spacing w:before="0" w:beforeAutospacing="0" w:after="0" w:afterAutospacing="0" w:line="276" w:lineRule="auto"/>
        <w:ind w:firstLine="360"/>
        <w:jc w:val="both"/>
        <w:rPr>
          <w:color w:val="000000"/>
          <w:lang w:val="kk-KZ"/>
        </w:rPr>
      </w:pPr>
      <w:r w:rsidRPr="007C4B07">
        <w:rPr>
          <w:color w:val="000000"/>
          <w:lang w:val="kk-KZ"/>
        </w:rPr>
        <w:t xml:space="preserve">Кейбір жағдайларда оқытудың жаңа жағдайларына бейімделу болмайды. Баланың физикалық және психологиялық денсаулығы нашарлайды, жазуды, оқуды, санауды үйренуде қиындықтар туындайды, әлеуметтік-психологиялық бейімделу проблемалары анықталады)– </w:t>
      </w:r>
      <w:r>
        <w:rPr>
          <w:color w:val="000000"/>
          <w:lang w:val="kk-KZ"/>
        </w:rPr>
        <w:t>бұл бейімделусіздік</w:t>
      </w:r>
      <w:r w:rsidRPr="007C4B07">
        <w:rPr>
          <w:color w:val="000000"/>
          <w:lang w:val="kk-KZ"/>
        </w:rPr>
        <w:t>.</w:t>
      </w:r>
    </w:p>
    <w:p w14:paraId="508BFC3C" w14:textId="77777777" w:rsidR="00DF7667" w:rsidRPr="000B091F" w:rsidRDefault="00DF7667" w:rsidP="00DF7667">
      <w:pPr>
        <w:pStyle w:val="a3"/>
        <w:spacing w:before="0" w:beforeAutospacing="0" w:after="0" w:afterAutospacing="0" w:line="276" w:lineRule="auto"/>
        <w:ind w:firstLine="360"/>
        <w:jc w:val="both"/>
        <w:rPr>
          <w:color w:val="000000"/>
          <w:lang w:val="kk-KZ"/>
        </w:rPr>
      </w:pPr>
      <w:r w:rsidRPr="000B091F">
        <w:rPr>
          <w:color w:val="000000"/>
          <w:lang w:val="kk-KZ"/>
        </w:rPr>
        <w:t>Бейімделу-компоненттері бір-бірімен тығыз байланысты жүйелік процесс. Бейімделудің физиологиялық компоненті оқу қабілетіне де, эмоционалды салаға да әсер етеді. Бейімделудің белсенді компоненті эмоционалды және физиологиялық жағынан тығыз байланысты. Баланың эмоционалды әл-ауқаты оған мектеп қойған талаптарды сәтті орындауға көмектеседі.</w:t>
      </w:r>
    </w:p>
    <w:p w14:paraId="255860CA" w14:textId="77777777" w:rsidR="00DF7667" w:rsidRPr="000B091F" w:rsidRDefault="00DF7667" w:rsidP="00DF7667">
      <w:pPr>
        <w:pStyle w:val="a3"/>
        <w:spacing w:before="0" w:beforeAutospacing="0" w:after="0" w:afterAutospacing="0" w:line="276" w:lineRule="auto"/>
        <w:ind w:firstLine="360"/>
        <w:jc w:val="both"/>
        <w:rPr>
          <w:color w:val="000000"/>
          <w:lang w:val="kk-KZ"/>
        </w:rPr>
      </w:pPr>
      <w:r w:rsidRPr="000B091F">
        <w:rPr>
          <w:color w:val="000000"/>
          <w:lang w:val="kk-KZ"/>
        </w:rPr>
        <w:t xml:space="preserve">Мектептегі бейімделусіздігінің алдын-алу ерте кезеңде балаға қиындықтарды жеңуге және оқу процесін жеңілдетуге, мектепке бейімделу процесін балаға аз ауыртпалық түсіруге көмектеседі. </w:t>
      </w:r>
    </w:p>
    <w:p w14:paraId="4A85FACD" w14:textId="77777777" w:rsidR="00DF7667" w:rsidRPr="000B091F" w:rsidRDefault="00DF7667" w:rsidP="00DF7667">
      <w:pPr>
        <w:spacing w:after="0"/>
        <w:jc w:val="both"/>
        <w:rPr>
          <w:rFonts w:ascii="Times New Roman" w:hAnsi="Times New Roman" w:cs="Times New Roman"/>
          <w:sz w:val="28"/>
          <w:szCs w:val="28"/>
          <w:lang w:val="kk-KZ"/>
        </w:rPr>
      </w:pPr>
    </w:p>
    <w:p w14:paraId="10F36703" w14:textId="77777777" w:rsidR="00DF7667" w:rsidRPr="000B091F" w:rsidRDefault="00DF7667" w:rsidP="00DF7667">
      <w:pPr>
        <w:spacing w:after="0"/>
        <w:jc w:val="both"/>
        <w:rPr>
          <w:rFonts w:ascii="Times New Roman" w:hAnsi="Times New Roman" w:cs="Times New Roman"/>
          <w:sz w:val="28"/>
          <w:szCs w:val="28"/>
          <w:lang w:val="kk-KZ"/>
        </w:rPr>
      </w:pPr>
    </w:p>
    <w:p w14:paraId="1A99C94B" w14:textId="77777777" w:rsidR="00CA0066" w:rsidRPr="00DF7667" w:rsidRDefault="00CA0066">
      <w:pPr>
        <w:rPr>
          <w:lang w:val="kk-KZ"/>
        </w:rPr>
      </w:pPr>
    </w:p>
    <w:sectPr w:rsidR="00CA0066" w:rsidRPr="00DF7667" w:rsidSect="002D4AE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2F"/>
    <w:rsid w:val="002D4AE7"/>
    <w:rsid w:val="00CA0066"/>
    <w:rsid w:val="00CB672F"/>
    <w:rsid w:val="00DF766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124D"/>
  <w15:chartTrackingRefBased/>
  <w15:docId w15:val="{451C87E2-472C-4875-84D8-9664327F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66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76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Айгуль</cp:lastModifiedBy>
  <cp:revision>4</cp:revision>
  <dcterms:created xsi:type="dcterms:W3CDTF">2022-11-11T08:22:00Z</dcterms:created>
  <dcterms:modified xsi:type="dcterms:W3CDTF">2023-05-25T11:00:00Z</dcterms:modified>
</cp:coreProperties>
</file>